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ED9CB" w14:textId="1E8E43EA" w:rsidR="00814823" w:rsidRDefault="000518A7" w:rsidP="00814823">
      <w:r>
        <w:rPr>
          <w:noProof/>
        </w:rPr>
        <w:drawing>
          <wp:anchor distT="0" distB="0" distL="114300" distR="114300" simplePos="0" relativeHeight="251662336" behindDoc="1" locked="0" layoutInCell="1" allowOverlap="1" wp14:anchorId="00BB9186" wp14:editId="6114334A">
            <wp:simplePos x="0" y="0"/>
            <wp:positionH relativeFrom="margin">
              <wp:posOffset>-647700</wp:posOffset>
            </wp:positionH>
            <wp:positionV relativeFrom="paragraph">
              <wp:posOffset>-866775</wp:posOffset>
            </wp:positionV>
            <wp:extent cx="1724025" cy="1724025"/>
            <wp:effectExtent l="0" t="0" r="9525" b="9525"/>
            <wp:wrapNone/>
            <wp:docPr id="8" name="Imagen 8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4"/>
        <w:tblW w:w="12256" w:type="dxa"/>
        <w:jc w:val="center"/>
        <w:tblLook w:val="04A0" w:firstRow="1" w:lastRow="0" w:firstColumn="1" w:lastColumn="0" w:noHBand="0" w:noVBand="1"/>
        <w:tblDescription w:val="Diseño de tabla"/>
      </w:tblPr>
      <w:tblGrid>
        <w:gridCol w:w="12256"/>
      </w:tblGrid>
      <w:tr w:rsidR="00814823" w14:paraId="527D7CD0" w14:textId="77777777" w:rsidTr="00380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tcMar>
              <w:top w:w="2808" w:type="dxa"/>
              <w:left w:w="115" w:type="dxa"/>
              <w:right w:w="115" w:type="dxa"/>
            </w:tcMar>
          </w:tcPr>
          <w:p w14:paraId="30B608D4" w14:textId="5F674B68" w:rsidR="00814823" w:rsidRPr="008F5585" w:rsidRDefault="00814823" w:rsidP="008F5585">
            <w:pPr>
              <w:pStyle w:val="Ttulodelinforme"/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21178FA" wp14:editId="4AD5352C">
                      <wp:extent cx="6697389" cy="866775"/>
                      <wp:effectExtent l="0" t="0" r="0" b="9525"/>
                      <wp:docPr id="24" name="Cuadro de texto 24" descr="Cuadro de texto para escribir un tít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97389" cy="86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398E98" w:themeColor="accent2" w:themeShade="BF"/>
                                      <w:spacing w:val="0"/>
                                      <w:kern w:val="0"/>
                                      <w:sz w:val="52"/>
                                      <w:szCs w:val="52"/>
                                      <w:lang w:val="es-DO"/>
                                      <w14:ligatures w14:val="none"/>
                                      <w14:cntxtAlts w14:val="0"/>
                                    </w:rPr>
                                    <w:alias w:val="Escriba el título del documento:"/>
                                    <w:tag w:val=""/>
                                    <w:id w:val="1159278023"/>
                                    <w:placeholder>
                                      <w:docPart w:val="F7454E4B5D9B447FB5C71F82958DB74B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14:paraId="2447A1AB" w14:textId="40274FB6" w:rsidR="00814823" w:rsidRPr="00047E5C" w:rsidRDefault="00047E5C" w:rsidP="00814823">
                                      <w:pPr>
                                        <w:pStyle w:val="Ttulodelinforme"/>
                                        <w:rPr>
                                          <w:b/>
                                          <w:sz w:val="52"/>
                                          <w:szCs w:val="52"/>
                                        </w:rPr>
                                      </w:pPr>
                                      <w:r w:rsidRPr="00047E5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t xml:space="preserve">DIRECCIÓN GENERAL 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br/>
                                      </w:r>
                                      <w:r w:rsidRPr="00047E5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t>DE PASAPORTES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21178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4" o:spid="_x0000_s1026" type="#_x0000_t202" alt="Cuadro de texto para escribir un título" style="width:527.3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b/>
                                <w:color w:val="398E98" w:themeColor="accent2" w:themeShade="BF"/>
                                <w:spacing w:val="0"/>
                                <w:kern w:val="0"/>
                                <w:sz w:val="52"/>
                                <w:szCs w:val="52"/>
                                <w:lang w:val="es-DO"/>
                                <w14:ligatures w14:val="none"/>
                                <w14:cntxtAlts w14:val="0"/>
                              </w:rPr>
                              <w:alias w:val="Escriba el título del documento:"/>
                              <w:tag w:val=""/>
                              <w:id w:val="1159278023"/>
                              <w:placeholder>
                                <w:docPart w:val="F7454E4B5D9B447FB5C71F82958DB74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2447A1AB" w14:textId="40274FB6" w:rsidR="00814823" w:rsidRPr="00047E5C" w:rsidRDefault="00047E5C" w:rsidP="00814823">
                                <w:pPr>
                                  <w:pStyle w:val="Ttulodelinforme"/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047E5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t xml:space="preserve">DIRECCIÓN GENERAL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br/>
                                </w:r>
                                <w:r w:rsidRPr="00047E5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t>DE PASAPORTES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3263B59" wp14:editId="7CBFA995">
                      <wp:extent cx="3202305" cy="95250"/>
                      <wp:effectExtent l="0" t="0" r="0" b="0"/>
                      <wp:docPr id="18" name="Rectángulo 18" descr="Líne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3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071FD4" id="Rectángulo 18" o:spid="_x0000_s1026" alt="Línea" style="width:252.1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" fillcolor="#292733 [2415]" stroked="f" strokeweight="2.25pt">
                      <w10:anchorlock/>
                    </v:rect>
                  </w:pict>
                </mc:Fallback>
              </mc:AlternateContent>
            </w:r>
          </w:p>
        </w:tc>
      </w:tr>
      <w:tr w:rsidR="00814823" w14:paraId="727CB079" w14:textId="77777777" w:rsidTr="000C2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auto"/>
            <w:vAlign w:val="center"/>
          </w:tcPr>
          <w:p w14:paraId="332A2290" w14:textId="2B48AFD5" w:rsidR="00814823" w:rsidRPr="005D120C" w:rsidRDefault="00814823" w:rsidP="000C2E5D">
            <w:pPr>
              <w:tabs>
                <w:tab w:val="left" w:pos="397"/>
                <w:tab w:val="center" w:pos="5695"/>
              </w:tabs>
              <w:jc w:val="center"/>
              <w:rPr>
                <w:rFonts w:asciiTheme="majorHAnsi" w:eastAsiaTheme="majorEastAsia" w:hAnsiTheme="majorHAnsi" w:cstheme="majorBidi"/>
                <w:b w:val="0"/>
                <w:bCs w:val="0"/>
                <w:color w:val="373545" w:themeColor="text2"/>
                <w:spacing w:val="5"/>
                <w:kern w:val="28"/>
                <w:sz w:val="24"/>
                <w:szCs w:val="24"/>
                <w14:ligatures w14:val="standardContextual"/>
                <w14:cntxtAlts/>
              </w:rPr>
            </w:pPr>
            <w:r>
              <w:rPr>
                <w:rFonts w:asciiTheme="majorHAnsi" w:eastAsiaTheme="majorEastAsia" w:hAnsiTheme="majorHAnsi" w:cstheme="majorBidi"/>
                <w:noProof/>
                <w:color w:val="373545" w:themeColor="text2"/>
                <w:spacing w:val="5"/>
                <w:kern w:val="28"/>
                <w:sz w:val="96"/>
                <w:szCs w:val="56"/>
                <w:lang w:bidi="es-ES"/>
              </w:rPr>
              <mc:AlternateContent>
                <mc:Choice Requires="wps">
                  <w:drawing>
                    <wp:inline distT="0" distB="0" distL="0" distR="0" wp14:anchorId="5FD9BAAE" wp14:editId="0BD883FF">
                      <wp:extent cx="4257675" cy="1095375"/>
                      <wp:effectExtent l="0" t="0" r="0" b="9525"/>
                      <wp:docPr id="25" name="Cuadro de texto 25" descr="Cuadro de texto para escribir el subtít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iCs w:val="0"/>
                                      <w:color w:val="002060"/>
                                      <w:spacing w:val="0"/>
                                      <w:sz w:val="40"/>
                                      <w:szCs w:val="40"/>
                                      <w:lang w:val="es-DO"/>
                                    </w:rPr>
                                    <w:alias w:val="Escriba el subtítulo del documento:"/>
                                    <w:tag w:val="Escriba el subtítulo del documento:"/>
                                    <w:id w:val="-82621622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14:paraId="288D0BF3" w14:textId="40487E4F" w:rsidR="00814823" w:rsidRDefault="008F1CD9" w:rsidP="008F1CD9">
                                      <w:pPr>
                                        <w:pStyle w:val="Subtitle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t>PLAN OPERATIVO ANUAL (POA)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br/>
                                        <w:t xml:space="preserve"> Informe Primer Trimestre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br/>
                                        <w:t>Enero-Marzo 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D9BAAE" id="Cuadro de texto 25" o:spid="_x0000_s1027" type="#_x0000_t202" alt="Cuadro de texto para escribir el subtítulo" style="width:335.2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iCs w:val="0"/>
                                <w:color w:val="002060"/>
                                <w:spacing w:val="0"/>
                                <w:sz w:val="40"/>
                                <w:szCs w:val="40"/>
                                <w:lang w:val="es-DO"/>
                              </w:rPr>
                              <w:alias w:val="Escriba el subtítulo del documento:"/>
                              <w:tag w:val="Escriba el subtítulo del documento:"/>
                              <w:id w:val="-8262162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288D0BF3" w14:textId="40487E4F" w:rsidR="00814823" w:rsidRDefault="008F1CD9" w:rsidP="008F1CD9">
                                <w:pPr>
                                  <w:pStyle w:val="Subtitle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t>PLAN OPERATIVO ANUAL (POA)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br/>
                                  <w:t xml:space="preserve"> Informe Primer Trimestre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br/>
                                  <w:t>Enero-Marzo 2022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14823" w14:paraId="52C0C932" w14:textId="77777777" w:rsidTr="000C2E5D">
        <w:trPr>
          <w:trHeight w:val="2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3494BA" w:themeFill="accent1"/>
            <w:vAlign w:val="center"/>
          </w:tcPr>
          <w:p w14:paraId="742A5D17" w14:textId="77777777" w:rsidR="008F1CD9" w:rsidRDefault="008F1CD9" w:rsidP="008F1CD9">
            <w:pPr>
              <w:rPr>
                <w:b w:val="0"/>
                <w:bCs w:val="0"/>
                <w:color w:val="FFFFFF" w:themeColor="background1"/>
              </w:rPr>
            </w:pPr>
          </w:p>
          <w:p w14:paraId="348AFAB5" w14:textId="20EB32A4" w:rsidR="00814823" w:rsidRPr="008F1CD9" w:rsidRDefault="008F1CD9" w:rsidP="00701E76">
            <w:pPr>
              <w:jc w:val="center"/>
              <w:rPr>
                <w:szCs w:val="24"/>
                <w14:ligatures w14:val="standardContextual"/>
                <w14:cntxtAlts/>
              </w:rPr>
            </w:pPr>
            <w:r w:rsidRPr="007C595B">
              <w:rPr>
                <w:color w:val="FFFFFF" w:themeColor="background1"/>
                <w:sz w:val="28"/>
                <w:szCs w:val="28"/>
              </w:rPr>
              <w:t>DIRECCIÓN DE PLANIFICACI</w:t>
            </w:r>
            <w:r w:rsidR="00041100" w:rsidRPr="007C595B">
              <w:rPr>
                <w:color w:val="FFFFFF" w:themeColor="background1"/>
                <w:sz w:val="28"/>
                <w:szCs w:val="28"/>
              </w:rPr>
              <w:t>Ó</w:t>
            </w:r>
            <w:r w:rsidRPr="007C595B">
              <w:rPr>
                <w:color w:val="FFFFFF" w:themeColor="background1"/>
                <w:sz w:val="28"/>
                <w:szCs w:val="28"/>
              </w:rPr>
              <w:t xml:space="preserve">N </w:t>
            </w:r>
            <w:r w:rsidR="00047E5C">
              <w:rPr>
                <w:color w:val="FFFFFF" w:themeColor="background1"/>
                <w:sz w:val="28"/>
                <w:szCs w:val="28"/>
              </w:rPr>
              <w:t>y</w:t>
            </w:r>
            <w:r w:rsidRPr="007C595B">
              <w:rPr>
                <w:color w:val="FFFFFF" w:themeColor="background1"/>
                <w:sz w:val="28"/>
                <w:szCs w:val="28"/>
              </w:rPr>
              <w:t xml:space="preserve"> DESARROLLO</w:t>
            </w:r>
            <w:r w:rsidR="00041100"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814823" w14:paraId="3B1E62B8" w14:textId="77777777" w:rsidTr="00604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auto"/>
            <w:vAlign w:val="center"/>
          </w:tcPr>
          <w:p w14:paraId="48F35C07" w14:textId="77777777" w:rsidR="00814823" w:rsidRDefault="00814823" w:rsidP="006045D9"/>
        </w:tc>
      </w:tr>
    </w:tbl>
    <w:p w14:paraId="25DE0924" w14:textId="78A3DDB1" w:rsidR="00C13B2F" w:rsidRDefault="00C13B2F" w:rsidP="001C62C8">
      <w:pPr>
        <w:rPr>
          <w:sz w:val="24"/>
        </w:rPr>
      </w:pPr>
    </w:p>
    <w:p w14:paraId="417CC131" w14:textId="6A0C523C" w:rsidR="00D974A8" w:rsidRDefault="00D974A8" w:rsidP="001C62C8">
      <w:pPr>
        <w:rPr>
          <w:sz w:val="24"/>
        </w:rPr>
      </w:pPr>
    </w:p>
    <w:p w14:paraId="75BBB50A" w14:textId="3D1D3A64" w:rsidR="00D974A8" w:rsidRDefault="00D974A8" w:rsidP="001C62C8">
      <w:pPr>
        <w:rPr>
          <w:sz w:val="24"/>
        </w:rPr>
      </w:pPr>
    </w:p>
    <w:p w14:paraId="3B70EDB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D214FF1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B8A67A6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AD06EE5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7AF1848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CA57ADC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31F2C30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87AE380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FD30567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FBA60DB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04867E5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36AAC13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9BAED0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6543421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72E7CA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BED110C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AB2001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33C9CD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6BF5E8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F1E261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7DF3BC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233B232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93F9502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341DD91B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4E895CDD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4D2ABD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7A2F670" w14:textId="6EDB8678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>Elaborado</w:t>
      </w:r>
      <w:r w:rsidR="00041100">
        <w:rPr>
          <w:rFonts w:asciiTheme="majorHAnsi" w:hAnsiTheme="majorHAnsi" w:cs="Times New Roman"/>
          <w:b/>
          <w:bCs/>
          <w:i/>
          <w:iCs/>
          <w:color w:val="002060"/>
        </w:rPr>
        <w:t xml:space="preserve"> </w:t>
      </w: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 xml:space="preserve">por: </w:t>
      </w:r>
    </w:p>
    <w:p w14:paraId="61D4E21B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C98C9F4" w14:textId="77777777" w:rsidR="007E1847" w:rsidRPr="001368BC" w:rsidRDefault="00A8369D" w:rsidP="007E1847">
      <w:pPr>
        <w:spacing w:after="0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color w:val="002060"/>
          <w:sz w:val="24"/>
          <w:szCs w:val="24"/>
        </w:rPr>
        <w:t>Lic. Yury J. Colón Dumé</w:t>
      </w:r>
    </w:p>
    <w:p w14:paraId="0B82B244" w14:textId="5BAF3BDF" w:rsidR="00A8369D" w:rsidRPr="001368BC" w:rsidRDefault="00A8369D" w:rsidP="007E1847">
      <w:pPr>
        <w:spacing w:after="0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color w:val="000000"/>
          <w:sz w:val="24"/>
          <w:szCs w:val="24"/>
        </w:rPr>
        <w:t xml:space="preserve">Encargada de la División Formulación Monitoreo y Evaluación del PPP. </w:t>
      </w:r>
    </w:p>
    <w:p w14:paraId="2FFD83EA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892EA75" w14:textId="77777777" w:rsidR="007E1847" w:rsidRPr="001368BC" w:rsidRDefault="007E1847" w:rsidP="007E1847">
      <w:pPr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</w:p>
    <w:p w14:paraId="2C8479F9" w14:textId="0B8F03D6" w:rsidR="00A8369D" w:rsidRPr="001368BC" w:rsidRDefault="00A8369D" w:rsidP="007E1847">
      <w:pPr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  <w:t>Colaboración por:</w:t>
      </w:r>
    </w:p>
    <w:p w14:paraId="714806B8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Dreydi Silvestre Pérez </w:t>
      </w:r>
    </w:p>
    <w:p w14:paraId="7336A2B3" w14:textId="76C29C4E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>Analista Proyectos Dirección de Planificación</w:t>
      </w:r>
      <w:r w:rsidR="00041100">
        <w:rPr>
          <w:rFonts w:asciiTheme="majorHAnsi" w:hAnsiTheme="majorHAnsi" w:cs="Times New Roman"/>
        </w:rPr>
        <w:t>.</w:t>
      </w:r>
      <w:r w:rsidRPr="001368BC">
        <w:rPr>
          <w:rFonts w:asciiTheme="majorHAnsi" w:hAnsiTheme="majorHAnsi" w:cs="Times New Roman"/>
        </w:rPr>
        <w:t xml:space="preserve"> </w:t>
      </w:r>
    </w:p>
    <w:p w14:paraId="120C8F90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</w:p>
    <w:p w14:paraId="06EC3566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Kenia Pérez </w:t>
      </w:r>
    </w:p>
    <w:p w14:paraId="2EC9325E" w14:textId="22F36023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>Asistente Dirección de Planificación</w:t>
      </w:r>
      <w:r w:rsidR="00041100">
        <w:rPr>
          <w:rFonts w:asciiTheme="majorHAnsi" w:hAnsiTheme="majorHAnsi" w:cs="Times New Roman"/>
        </w:rPr>
        <w:t>.</w:t>
      </w:r>
    </w:p>
    <w:p w14:paraId="779E0F58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</w:p>
    <w:p w14:paraId="3BC36412" w14:textId="77777777" w:rsidR="007E1847" w:rsidRPr="001368BC" w:rsidRDefault="007E1847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5BFA2F3" w14:textId="07394973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>Supervisado por:</w:t>
      </w:r>
    </w:p>
    <w:p w14:paraId="23DB010C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color w:val="002060"/>
        </w:rPr>
      </w:pPr>
    </w:p>
    <w:p w14:paraId="23C3E8C0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Héctor Guzmán </w:t>
      </w:r>
    </w:p>
    <w:p w14:paraId="2DC4DADA" w14:textId="293634C5" w:rsidR="00A8369D" w:rsidRPr="001368BC" w:rsidRDefault="00A8369D" w:rsidP="00A8369D">
      <w:pPr>
        <w:rPr>
          <w:rFonts w:asciiTheme="majorHAnsi" w:hAnsiTheme="majorHAnsi" w:cs="Times New Roman"/>
          <w:color w:val="000000"/>
          <w:sz w:val="24"/>
          <w:szCs w:val="24"/>
        </w:rPr>
      </w:pPr>
      <w:r w:rsidRPr="001368BC">
        <w:rPr>
          <w:rFonts w:asciiTheme="majorHAnsi" w:hAnsiTheme="majorHAnsi" w:cs="Times New Roman"/>
          <w:sz w:val="24"/>
          <w:szCs w:val="24"/>
        </w:rPr>
        <w:t>Director de Planificación y Desarrollo</w:t>
      </w:r>
      <w:r w:rsidR="00041100">
        <w:rPr>
          <w:rFonts w:asciiTheme="majorHAnsi" w:hAnsiTheme="majorHAnsi" w:cs="Times New Roman"/>
          <w:sz w:val="24"/>
          <w:szCs w:val="24"/>
        </w:rPr>
        <w:t>.</w:t>
      </w:r>
    </w:p>
    <w:p w14:paraId="384B42D1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09D2FD18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19CDAFEF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5E6066DD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13D0DCE1" w14:textId="02E32072" w:rsidR="00A8369D" w:rsidRDefault="00A8369D" w:rsidP="007C595B">
      <w:pPr>
        <w:spacing w:after="0"/>
        <w:ind w:left="57" w:right="57"/>
        <w:jc w:val="right"/>
        <w:rPr>
          <w:color w:val="000000"/>
          <w:lang w:eastAsia="es-ES"/>
        </w:rPr>
      </w:pPr>
      <w:r w:rsidRPr="001B2F8D">
        <w:rPr>
          <w:color w:val="000000"/>
          <w:lang w:eastAsia="es-ES"/>
        </w:rPr>
        <w:t>Santo Domingo, D.N.</w:t>
      </w:r>
    </w:p>
    <w:p w14:paraId="688DA87B" w14:textId="4F3733F3" w:rsidR="00A8369D" w:rsidRPr="006A52F7" w:rsidRDefault="00A8369D" w:rsidP="007C595B">
      <w:pPr>
        <w:spacing w:after="0"/>
        <w:ind w:left="57" w:right="57"/>
        <w:jc w:val="right"/>
        <w:rPr>
          <w:color w:val="000000"/>
          <w:lang w:eastAsia="es-ES"/>
        </w:rPr>
      </w:pPr>
      <w:r>
        <w:rPr>
          <w:color w:val="000000"/>
          <w:lang w:eastAsia="es-ES"/>
        </w:rPr>
        <w:t>Abril 2022</w:t>
      </w:r>
    </w:p>
    <w:p w14:paraId="497BD915" w14:textId="77777777" w:rsidR="007C595B" w:rsidRDefault="007C595B" w:rsidP="001368BC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1D85710B" w14:textId="65F37FD4" w:rsidR="00A8369D" w:rsidRPr="001368BC" w:rsidRDefault="00A8369D" w:rsidP="001368BC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 w:rsidRPr="002E2C03">
        <w:rPr>
          <w:b/>
          <w:color w:val="000000"/>
          <w:sz w:val="24"/>
          <w:szCs w:val="24"/>
        </w:rPr>
        <w:t xml:space="preserve">Presentación </w:t>
      </w:r>
    </w:p>
    <w:p w14:paraId="234E7E3A" w14:textId="77777777" w:rsidR="00A8369D" w:rsidRPr="002E2C03" w:rsidRDefault="00A8369D" w:rsidP="007E1847">
      <w:pPr>
        <w:spacing w:after="0"/>
        <w:ind w:left="57" w:right="5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54D38A3" w14:textId="77777777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>La Dirección General de Pasaportes presenta el resultado de su accionar, durante el año 2022, con la finalidad de rendir los esfuerzos y logros que ha venido realizando la institución en el Plan Operativo Anual.</w:t>
      </w:r>
    </w:p>
    <w:p w14:paraId="4E827638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75B12F91" w14:textId="77777777" w:rsidR="007C595B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>El Plan Operativo Anual (POA) de la Dirección General de Pasaportes, se deriva del Plan Estratégico Institucional 2021-2024, en el POA podemos reflejar los productos con sus indicadores y con sus actividades para cumplir las metas que las distintas áreas organizacionales se proponen llevar a cabo trimestralmente</w:t>
      </w:r>
      <w:r w:rsidR="007C595B">
        <w:rPr>
          <w:sz w:val="24"/>
          <w:szCs w:val="24"/>
        </w:rPr>
        <w:t>,</w:t>
      </w:r>
      <w:r w:rsidRPr="002E2C03">
        <w:rPr>
          <w:sz w:val="24"/>
          <w:szCs w:val="24"/>
        </w:rPr>
        <w:t xml:space="preserve"> (</w:t>
      </w:r>
      <w:r w:rsidRPr="002E2C03">
        <w:rPr>
          <w:i/>
          <w:sz w:val="24"/>
          <w:szCs w:val="24"/>
        </w:rPr>
        <w:t>ser evaluados</w:t>
      </w:r>
      <w:r w:rsidRPr="002E2C03">
        <w:rPr>
          <w:sz w:val="24"/>
          <w:szCs w:val="24"/>
        </w:rPr>
        <w:t xml:space="preserve">) en un período de un (1) año.  </w:t>
      </w:r>
    </w:p>
    <w:p w14:paraId="66D746E1" w14:textId="77777777" w:rsidR="007C595B" w:rsidRDefault="007C595B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7DFE143D" w14:textId="4CFBA01F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 xml:space="preserve">Con el propósito de mostrar el comportamiento de los planes, programas y proyectos que son planificados por las áreas responsables para el año 2022, la Dirección Planificación y Desarrollo y la División de Formulación, Monitoreo y Evaluación de PPP, son el ente responsable de coordinar el proceso de formulación, monitoreo y evaluación de los planes operativos. </w:t>
      </w:r>
    </w:p>
    <w:p w14:paraId="175B5675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FE81AC4" w14:textId="77777777" w:rsidR="007C595B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>En el contenido del informe se señalan los aspectos metodológicos considerados para el proceso de evaluación y el nivel de ejecución de las metas planificadas para el periodo 2022.</w:t>
      </w:r>
    </w:p>
    <w:p w14:paraId="0991F5F8" w14:textId="77777777" w:rsidR="007C595B" w:rsidRDefault="007C595B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610885E" w14:textId="440A9B45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 xml:space="preserve">Los logros presentados en este informe final </w:t>
      </w:r>
      <w:r w:rsidR="007C595B">
        <w:rPr>
          <w:bCs/>
          <w:sz w:val="24"/>
          <w:szCs w:val="24"/>
          <w:lang w:eastAsia="es-ES"/>
        </w:rPr>
        <w:t>es</w:t>
      </w:r>
      <w:r w:rsidRPr="002E2C03">
        <w:rPr>
          <w:bCs/>
          <w:sz w:val="24"/>
          <w:szCs w:val="24"/>
          <w:lang w:eastAsia="es-ES"/>
        </w:rPr>
        <w:t xml:space="preserve"> </w:t>
      </w:r>
      <w:r w:rsidR="007C595B">
        <w:rPr>
          <w:bCs/>
          <w:sz w:val="24"/>
          <w:szCs w:val="24"/>
          <w:lang w:eastAsia="es-ES"/>
        </w:rPr>
        <w:t>el</w:t>
      </w:r>
      <w:r w:rsidRPr="002E2C03">
        <w:rPr>
          <w:bCs/>
          <w:sz w:val="24"/>
          <w:szCs w:val="24"/>
          <w:lang w:eastAsia="es-ES"/>
        </w:rPr>
        <w:t xml:space="preserve"> esfuerzo sostenido por un equipo de trabajo que está laborando para que nuestra misión y visión estén acorde con los nuevos lineamientos del estado dominicano y contin</w:t>
      </w:r>
      <w:r w:rsidR="007C595B">
        <w:rPr>
          <w:bCs/>
          <w:sz w:val="24"/>
          <w:szCs w:val="24"/>
          <w:lang w:eastAsia="es-ES"/>
        </w:rPr>
        <w:t>uemos</w:t>
      </w:r>
      <w:r w:rsidRPr="002E2C03">
        <w:rPr>
          <w:bCs/>
          <w:sz w:val="24"/>
          <w:szCs w:val="24"/>
          <w:lang w:eastAsia="es-ES"/>
        </w:rPr>
        <w:t xml:space="preserve"> trabajando para impulsar el cambio, eficiencia, mejora continua, la satisfacción y expectativas de todos los ciudadanos que solicitan nuestros servicios. </w:t>
      </w:r>
    </w:p>
    <w:p w14:paraId="634C4B06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0E70CF6" w14:textId="77777777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 xml:space="preserve">Nuestras estrategias y objetivos establecidos en el Plan Estratégico Institucional 2021-2024 son los principales pilares para lograr el POA anualmente. </w:t>
      </w:r>
    </w:p>
    <w:p w14:paraId="686130C1" w14:textId="77777777" w:rsidR="003A37AD" w:rsidRDefault="003A37AD" w:rsidP="003A37AD">
      <w:pPr>
        <w:spacing w:after="0"/>
        <w:ind w:right="57"/>
        <w:jc w:val="both"/>
        <w:rPr>
          <w:bCs/>
          <w:sz w:val="25"/>
          <w:szCs w:val="25"/>
          <w:lang w:eastAsia="es-ES"/>
        </w:rPr>
      </w:pPr>
      <w:bookmarkStart w:id="0" w:name="_Toc62552193"/>
    </w:p>
    <w:p w14:paraId="16CE4253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1B9A55DC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4D5E8710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2D052A6" w14:textId="335727FF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31A627D9" w14:textId="4E536AE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137F24E" w14:textId="1BC229F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02CF9F41" w14:textId="77777777" w:rsidR="00047E5C" w:rsidRDefault="00047E5C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5E9C88C5" w14:textId="3637E334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1914227A" w14:textId="347B5AF8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B5D9BDB" w14:textId="5131108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247D6FE1" w14:textId="2F43D824" w:rsidR="00A8369D" w:rsidRDefault="00A8369D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  <w:r w:rsidRPr="00F1531D">
        <w:rPr>
          <w:b/>
          <w:color w:val="000000"/>
          <w:sz w:val="25"/>
          <w:szCs w:val="25"/>
        </w:rPr>
        <w:lastRenderedPageBreak/>
        <w:t>Marco Estratégico Institucional De</w:t>
      </w:r>
      <w:r>
        <w:rPr>
          <w:b/>
          <w:color w:val="000000"/>
          <w:sz w:val="25"/>
          <w:szCs w:val="25"/>
        </w:rPr>
        <w:t xml:space="preserve"> </w:t>
      </w:r>
      <w:r w:rsidRPr="00F1531D">
        <w:rPr>
          <w:b/>
          <w:color w:val="000000"/>
          <w:sz w:val="25"/>
          <w:szCs w:val="25"/>
        </w:rPr>
        <w:t>l</w:t>
      </w:r>
      <w:r>
        <w:rPr>
          <w:b/>
          <w:color w:val="000000"/>
          <w:sz w:val="25"/>
          <w:szCs w:val="25"/>
        </w:rPr>
        <w:t>a DGP</w:t>
      </w:r>
    </w:p>
    <w:p w14:paraId="58C7AAED" w14:textId="77777777" w:rsidR="007C595B" w:rsidRPr="00F1531D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B39CB9F" w14:textId="77777777" w:rsidR="00A8369D" w:rsidRDefault="00A8369D" w:rsidP="003A37AD">
      <w:pPr>
        <w:spacing w:after="0"/>
        <w:ind w:right="57"/>
        <w:jc w:val="both"/>
        <w:rPr>
          <w:b/>
          <w:color w:val="002060"/>
          <w:sz w:val="25"/>
          <w:szCs w:val="25"/>
        </w:rPr>
      </w:pPr>
      <w:r>
        <w:rPr>
          <w:b/>
          <w:noProof/>
          <w:color w:val="002060"/>
          <w:sz w:val="25"/>
          <w:szCs w:val="25"/>
          <w:lang w:eastAsia="es-DO"/>
        </w:rPr>
        <w:drawing>
          <wp:inline distT="0" distB="0" distL="0" distR="0" wp14:anchorId="0714B951" wp14:editId="4D9DECC2">
            <wp:extent cx="6276975" cy="3143250"/>
            <wp:effectExtent l="0" t="0" r="9525" b="0"/>
            <wp:docPr id="7" name="Picture 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13" cy="31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9E80" w14:textId="2FA4638B" w:rsidR="00A8369D" w:rsidRDefault="00A8369D" w:rsidP="007E1847">
      <w:pPr>
        <w:spacing w:after="0"/>
        <w:ind w:left="57" w:right="57"/>
        <w:jc w:val="both"/>
        <w:rPr>
          <w:bCs/>
          <w:color w:val="000000"/>
          <w:lang w:eastAsia="es-ES"/>
        </w:rPr>
      </w:pPr>
    </w:p>
    <w:p w14:paraId="508B9A18" w14:textId="77777777" w:rsidR="00047E5C" w:rsidRDefault="00047E5C" w:rsidP="007E1847">
      <w:pPr>
        <w:spacing w:after="0"/>
        <w:ind w:left="57" w:right="57"/>
        <w:jc w:val="both"/>
        <w:rPr>
          <w:bCs/>
          <w:color w:val="000000"/>
          <w:lang w:eastAsia="es-ES"/>
        </w:rPr>
      </w:pPr>
    </w:p>
    <w:p w14:paraId="50DE8B8F" w14:textId="4BF7F217" w:rsidR="00A8369D" w:rsidRPr="00980F0D" w:rsidRDefault="00A8369D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  <w:lang w:eastAsia="es-ES"/>
        </w:rPr>
        <w:t xml:space="preserve"> </w:t>
      </w:r>
      <w:r w:rsidRPr="00980F0D">
        <w:rPr>
          <w:b/>
          <w:color w:val="000000"/>
          <w:sz w:val="25"/>
          <w:szCs w:val="25"/>
        </w:rPr>
        <w:t xml:space="preserve">Ejes y Objetivos Estratégicos del PEI </w:t>
      </w:r>
    </w:p>
    <w:p w14:paraId="21017BE2" w14:textId="1E2B7014" w:rsidR="007C595B" w:rsidRDefault="00A8369D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bookmarkStart w:id="1" w:name="_Toc62552195"/>
      <w:r>
        <w:rPr>
          <w:b/>
          <w:color w:val="000000"/>
          <w:sz w:val="25"/>
          <w:szCs w:val="25"/>
        </w:rPr>
        <w:t xml:space="preserve">     </w:t>
      </w:r>
    </w:p>
    <w:p w14:paraId="500ACDCB" w14:textId="4F51767A" w:rsidR="007C595B" w:rsidRDefault="00047E5C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>
        <w:rPr>
          <w:b/>
          <w:noProof/>
          <w:color w:val="002060"/>
          <w:lang w:eastAsia="es-DO"/>
        </w:rPr>
        <w:drawing>
          <wp:anchor distT="0" distB="0" distL="114300" distR="114300" simplePos="0" relativeHeight="251661312" behindDoc="0" locked="0" layoutInCell="1" allowOverlap="1" wp14:anchorId="06B0C4A3" wp14:editId="1D17A868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619125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11" name="Picture 1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A9D7" w14:textId="77777777" w:rsidR="00047E5C" w:rsidRDefault="00047E5C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049CDEEB" w14:textId="033AF500" w:rsidR="00A8369D" w:rsidRPr="001368BC" w:rsidRDefault="00A8369D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  <w:r w:rsidRPr="001368BC">
        <w:rPr>
          <w:b/>
          <w:color w:val="000000"/>
          <w:sz w:val="24"/>
          <w:szCs w:val="24"/>
        </w:rPr>
        <w:t>Objetivos Estratégicos.</w:t>
      </w:r>
      <w:bookmarkEnd w:id="1"/>
      <w:r w:rsidRPr="001368BC">
        <w:rPr>
          <w:b/>
          <w:color w:val="000000"/>
          <w:sz w:val="24"/>
          <w:szCs w:val="24"/>
        </w:rPr>
        <w:t xml:space="preserve"> </w:t>
      </w:r>
    </w:p>
    <w:p w14:paraId="1ED150B9" w14:textId="77777777" w:rsidR="003A37AD" w:rsidRPr="001368BC" w:rsidRDefault="003A37AD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1A1C2E23" w14:textId="4FC40298" w:rsidR="003A37AD" w:rsidRDefault="00A8369D" w:rsidP="003A37AD">
      <w:pPr>
        <w:numPr>
          <w:ilvl w:val="0"/>
          <w:numId w:val="11"/>
        </w:numPr>
        <w:spacing w:after="0"/>
        <w:ind w:left="567" w:right="57" w:hanging="56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Satisfacer los requerimientos de la emisión del documento viaje, acorde a los requerimientos, estándares de calidad y seguridad establecidos.</w:t>
      </w:r>
    </w:p>
    <w:p w14:paraId="5F05CED6" w14:textId="46071E24" w:rsidR="00A8369D" w:rsidRPr="001368BC" w:rsidRDefault="00A8369D" w:rsidP="003A37AD">
      <w:pPr>
        <w:numPr>
          <w:ilvl w:val="0"/>
          <w:numId w:val="11"/>
        </w:numPr>
        <w:spacing w:after="0"/>
        <w:ind w:left="567" w:right="57" w:hanging="567"/>
        <w:jc w:val="both"/>
        <w:rPr>
          <w:sz w:val="24"/>
          <w:szCs w:val="24"/>
        </w:rPr>
      </w:pPr>
      <w:r w:rsidRPr="001368BC">
        <w:rPr>
          <w:sz w:val="24"/>
          <w:szCs w:val="24"/>
        </w:rPr>
        <w:lastRenderedPageBreak/>
        <w:t>Garantizar la calidad y efectividad de la gestión institucional de la DGP.</w:t>
      </w:r>
    </w:p>
    <w:p w14:paraId="7CDCC46D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C687DE3" w14:textId="77777777" w:rsidR="00A8369D" w:rsidRPr="001368BC" w:rsidRDefault="00A8369D" w:rsidP="007E1847">
      <w:pPr>
        <w:spacing w:after="0"/>
        <w:ind w:left="57" w:right="57" w:firstLine="720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>Aspectos Metodológicos</w:t>
      </w:r>
    </w:p>
    <w:p w14:paraId="0FB243B6" w14:textId="77777777" w:rsidR="00A8369D" w:rsidRPr="001368BC" w:rsidRDefault="00A8369D" w:rsidP="007E1847">
      <w:pPr>
        <w:spacing w:after="0"/>
        <w:ind w:left="57" w:right="57" w:firstLine="720"/>
        <w:jc w:val="both"/>
        <w:rPr>
          <w:b/>
          <w:color w:val="002060"/>
          <w:sz w:val="24"/>
          <w:szCs w:val="24"/>
        </w:rPr>
      </w:pPr>
    </w:p>
    <w:p w14:paraId="44DC5337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La Dirección de Planificación de Desarrollo, utiliza indicadores, para medir la eficiencia y el cumplimiento de la Dirección General de Pasaportes (DGP), de los productos de cada área correspondiente a la ejecución del trimestre.</w:t>
      </w:r>
    </w:p>
    <w:p w14:paraId="5371445D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B588664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 xml:space="preserve">Cada porcentaje del cumplimiento posee una descripción que identifica, el desempeño de cada área, en el trimestre pautado. </w:t>
      </w:r>
    </w:p>
    <w:p w14:paraId="4E2885AA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985"/>
        <w:gridCol w:w="7796"/>
      </w:tblGrid>
      <w:tr w:rsidR="00A8369D" w14:paraId="39A0AC7F" w14:textId="77777777" w:rsidTr="003A37AD">
        <w:tc>
          <w:tcPr>
            <w:tcW w:w="1985" w:type="dxa"/>
            <w:shd w:val="clear" w:color="auto" w:fill="002060"/>
          </w:tcPr>
          <w:p w14:paraId="039CB4B6" w14:textId="77777777" w:rsidR="00A8369D" w:rsidRPr="00FB72E4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Rango</w:t>
            </w:r>
          </w:p>
        </w:tc>
        <w:tc>
          <w:tcPr>
            <w:tcW w:w="7796" w:type="dxa"/>
            <w:shd w:val="clear" w:color="auto" w:fill="002060"/>
          </w:tcPr>
          <w:p w14:paraId="2DCD5773" w14:textId="77777777" w:rsidR="00A8369D" w:rsidRPr="00FB72E4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Descripción</w:t>
            </w:r>
          </w:p>
        </w:tc>
      </w:tr>
      <w:tr w:rsidR="00A8369D" w14:paraId="4520E389" w14:textId="77777777" w:rsidTr="003A37AD">
        <w:tc>
          <w:tcPr>
            <w:tcW w:w="1985" w:type="dxa"/>
            <w:shd w:val="clear" w:color="auto" w:fill="00B050"/>
          </w:tcPr>
          <w:p w14:paraId="6406562E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BA7678">
              <w:rPr>
                <w:b/>
              </w:rPr>
              <w:t>90%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100%</w:t>
            </w:r>
          </w:p>
        </w:tc>
        <w:tc>
          <w:tcPr>
            <w:tcW w:w="7796" w:type="dxa"/>
          </w:tcPr>
          <w:p w14:paraId="62251EF1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 xml:space="preserve">Nivel de ejecución Fuerte - Cumplimiento total de las metas del trimestre. </w:t>
            </w:r>
          </w:p>
        </w:tc>
      </w:tr>
      <w:tr w:rsidR="00A8369D" w14:paraId="14A55F2F" w14:textId="77777777" w:rsidTr="003A37AD">
        <w:tc>
          <w:tcPr>
            <w:tcW w:w="1985" w:type="dxa"/>
            <w:shd w:val="clear" w:color="auto" w:fill="FFFF00"/>
          </w:tcPr>
          <w:p w14:paraId="19C5CC66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80</w:t>
            </w:r>
            <w:r w:rsidRPr="00BA7678">
              <w:rPr>
                <w:b/>
              </w:rPr>
              <w:t>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89%</w:t>
            </w:r>
          </w:p>
        </w:tc>
        <w:tc>
          <w:tcPr>
            <w:tcW w:w="7796" w:type="dxa"/>
          </w:tcPr>
          <w:p w14:paraId="543F1F6C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Satisfactorio-Cumplimiento parcial de las metas del trimestre.</w:t>
            </w:r>
          </w:p>
        </w:tc>
      </w:tr>
      <w:tr w:rsidR="00A8369D" w14:paraId="418373AD" w14:textId="77777777" w:rsidTr="003A37AD">
        <w:tc>
          <w:tcPr>
            <w:tcW w:w="1985" w:type="dxa"/>
            <w:shd w:val="clear" w:color="auto" w:fill="9AD3D9" w:themeFill="accent2" w:themeFillTint="99"/>
          </w:tcPr>
          <w:p w14:paraId="27414599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70% - 79%</w:t>
            </w:r>
          </w:p>
        </w:tc>
        <w:tc>
          <w:tcPr>
            <w:tcW w:w="7796" w:type="dxa"/>
          </w:tcPr>
          <w:p w14:paraId="0E17C8EA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Inadecuado-Cumplimiento parcial de las metas del trimestre.</w:t>
            </w:r>
          </w:p>
        </w:tc>
      </w:tr>
      <w:tr w:rsidR="00A8369D" w14:paraId="41514D90" w14:textId="77777777" w:rsidTr="003A37AD">
        <w:tc>
          <w:tcPr>
            <w:tcW w:w="1985" w:type="dxa"/>
            <w:shd w:val="clear" w:color="auto" w:fill="FF0000"/>
          </w:tcPr>
          <w:p w14:paraId="6AF9964D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69% -   0</w:t>
            </w:r>
            <w:r w:rsidRPr="00BA7678">
              <w:rPr>
                <w:b/>
              </w:rPr>
              <w:t>%</w:t>
            </w:r>
          </w:p>
        </w:tc>
        <w:tc>
          <w:tcPr>
            <w:tcW w:w="7796" w:type="dxa"/>
          </w:tcPr>
          <w:p w14:paraId="0407FBBE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Deficiente – Cumplimiento no realizado o pendientes</w:t>
            </w:r>
          </w:p>
        </w:tc>
      </w:tr>
      <w:bookmarkEnd w:id="0"/>
    </w:tbl>
    <w:p w14:paraId="5499F4B6" w14:textId="77777777" w:rsidR="00A8369D" w:rsidRDefault="00A8369D" w:rsidP="001368BC">
      <w:pPr>
        <w:spacing w:after="0"/>
        <w:ind w:right="57"/>
        <w:jc w:val="both"/>
        <w:rPr>
          <w:b/>
          <w:sz w:val="25"/>
          <w:szCs w:val="25"/>
        </w:rPr>
      </w:pPr>
    </w:p>
    <w:p w14:paraId="314DBF63" w14:textId="44224810" w:rsidR="00A8369D" w:rsidRPr="001368BC" w:rsidRDefault="003A37AD" w:rsidP="003A37AD">
      <w:pPr>
        <w:spacing w:after="0"/>
        <w:ind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 xml:space="preserve"> </w:t>
      </w:r>
      <w:r w:rsidR="00A8369D" w:rsidRPr="001368BC">
        <w:rPr>
          <w:b/>
          <w:sz w:val="24"/>
          <w:szCs w:val="24"/>
        </w:rPr>
        <w:t xml:space="preserve">El Plan Operativo Anual (POA) de la Dirección General de Pasaportes </w:t>
      </w:r>
    </w:p>
    <w:p w14:paraId="0EB40791" w14:textId="77777777" w:rsidR="00A8369D" w:rsidRPr="001368BC" w:rsidRDefault="00A8369D" w:rsidP="007E1847">
      <w:pPr>
        <w:spacing w:after="0"/>
        <w:ind w:left="57" w:right="57"/>
        <w:jc w:val="both"/>
        <w:rPr>
          <w:bCs/>
          <w:color w:val="000000"/>
          <w:sz w:val="24"/>
          <w:szCs w:val="24"/>
          <w:lang w:eastAsia="es-ES"/>
        </w:rPr>
      </w:pPr>
    </w:p>
    <w:p w14:paraId="2B930DE9" w14:textId="392E1BB4" w:rsidR="00A8369D" w:rsidRPr="001368BC" w:rsidRDefault="00A8369D" w:rsidP="007E1847">
      <w:pPr>
        <w:spacing w:after="0"/>
        <w:ind w:left="57" w:right="57"/>
        <w:jc w:val="both"/>
        <w:rPr>
          <w:bCs/>
          <w:color w:val="000000"/>
          <w:sz w:val="24"/>
          <w:szCs w:val="24"/>
          <w:lang w:eastAsia="es-ES"/>
        </w:rPr>
      </w:pPr>
      <w:r w:rsidRPr="001368BC">
        <w:rPr>
          <w:bCs/>
          <w:color w:val="000000"/>
          <w:sz w:val="24"/>
          <w:szCs w:val="24"/>
          <w:lang w:eastAsia="es-ES"/>
        </w:rPr>
        <w:t xml:space="preserve">El Plan Operativo Anual (POA) de la Dirección General de Pasaportes, posee un total de </w:t>
      </w:r>
      <w:r w:rsidR="0053140D">
        <w:rPr>
          <w:bCs/>
          <w:color w:val="000000"/>
          <w:sz w:val="24"/>
          <w:szCs w:val="24"/>
          <w:lang w:eastAsia="es-ES"/>
        </w:rPr>
        <w:t>c</w:t>
      </w:r>
      <w:r w:rsidR="00796B7C">
        <w:rPr>
          <w:bCs/>
          <w:color w:val="000000"/>
          <w:sz w:val="24"/>
          <w:szCs w:val="24"/>
          <w:lang w:eastAsia="es-ES"/>
        </w:rPr>
        <w:t>uarent</w:t>
      </w:r>
      <w:r w:rsidR="0053140D">
        <w:rPr>
          <w:bCs/>
          <w:color w:val="000000"/>
          <w:sz w:val="24"/>
          <w:szCs w:val="24"/>
          <w:lang w:eastAsia="es-ES"/>
        </w:rPr>
        <w:t>a</w:t>
      </w:r>
      <w:r w:rsidR="00796B7C">
        <w:rPr>
          <w:bCs/>
          <w:color w:val="000000"/>
          <w:sz w:val="24"/>
          <w:szCs w:val="24"/>
          <w:lang w:eastAsia="es-ES"/>
        </w:rPr>
        <w:t xml:space="preserve"> y siete</w:t>
      </w:r>
      <w:r w:rsidRPr="001368BC">
        <w:rPr>
          <w:bCs/>
          <w:color w:val="000000"/>
          <w:sz w:val="24"/>
          <w:szCs w:val="24"/>
          <w:lang w:eastAsia="es-ES"/>
        </w:rPr>
        <w:t xml:space="preserve"> </w:t>
      </w:r>
      <w:r w:rsidRPr="001368BC">
        <w:rPr>
          <w:b/>
          <w:bCs/>
          <w:color w:val="000000"/>
          <w:sz w:val="24"/>
          <w:szCs w:val="24"/>
          <w:lang w:eastAsia="es-ES"/>
        </w:rPr>
        <w:t>(</w:t>
      </w:r>
      <w:r w:rsidR="00796B7C">
        <w:rPr>
          <w:b/>
          <w:bCs/>
          <w:color w:val="000000"/>
          <w:sz w:val="24"/>
          <w:szCs w:val="24"/>
          <w:lang w:eastAsia="es-ES"/>
        </w:rPr>
        <w:t>47</w:t>
      </w:r>
      <w:r w:rsidRPr="001368BC">
        <w:rPr>
          <w:b/>
          <w:bCs/>
          <w:color w:val="000000"/>
          <w:sz w:val="24"/>
          <w:szCs w:val="24"/>
          <w:lang w:eastAsia="es-ES"/>
        </w:rPr>
        <w:t>) productos, (</w:t>
      </w:r>
      <w:r w:rsidR="00796B7C">
        <w:rPr>
          <w:b/>
          <w:bCs/>
          <w:color w:val="000000"/>
          <w:sz w:val="24"/>
          <w:szCs w:val="24"/>
          <w:lang w:eastAsia="es-ES"/>
        </w:rPr>
        <w:t>3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) </w:t>
      </w:r>
      <w:r w:rsidR="00796B7C" w:rsidRPr="00796B7C">
        <w:rPr>
          <w:color w:val="000000"/>
          <w:sz w:val="24"/>
          <w:szCs w:val="24"/>
          <w:lang w:eastAsia="es-ES"/>
        </w:rPr>
        <w:t>tres sub</w:t>
      </w:r>
      <w:r w:rsidR="00796B7C">
        <w:rPr>
          <w:color w:val="000000"/>
          <w:sz w:val="24"/>
          <w:szCs w:val="24"/>
          <w:lang w:eastAsia="es-ES"/>
        </w:rPr>
        <w:t>producto</w:t>
      </w:r>
      <w:r w:rsidRPr="00796B7C">
        <w:rPr>
          <w:color w:val="000000"/>
          <w:sz w:val="24"/>
          <w:szCs w:val="24"/>
          <w:lang w:eastAsia="es-ES"/>
        </w:rPr>
        <w:t>s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, </w:t>
      </w:r>
      <w:r w:rsidR="00796B7C">
        <w:rPr>
          <w:b/>
          <w:bCs/>
          <w:color w:val="000000"/>
          <w:sz w:val="24"/>
          <w:szCs w:val="24"/>
          <w:lang w:eastAsia="es-ES"/>
        </w:rPr>
        <w:t xml:space="preserve">(54) Indicadores, </w:t>
      </w:r>
      <w:r w:rsidRPr="001368BC">
        <w:rPr>
          <w:bCs/>
          <w:color w:val="000000"/>
          <w:sz w:val="24"/>
          <w:szCs w:val="24"/>
          <w:lang w:eastAsia="es-ES"/>
        </w:rPr>
        <w:t>ciento setenta y nueve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 (179) actividades,</w:t>
      </w:r>
      <w:r w:rsidRPr="001368BC">
        <w:rPr>
          <w:bCs/>
          <w:color w:val="000000"/>
          <w:sz w:val="24"/>
          <w:szCs w:val="24"/>
          <w:lang w:eastAsia="es-ES"/>
        </w:rPr>
        <w:t xml:space="preserve"> los cuales están alineados al Plan Estratégico Institucional (PEI) y a su vez se encuentran divididos en dos (2) Ejes estratégicos. </w:t>
      </w:r>
    </w:p>
    <w:p w14:paraId="43895B04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7758B36" w14:textId="5976269E" w:rsidR="00A8369D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Estos productos y subproductos está</w:t>
      </w:r>
      <w:r w:rsidR="007C595B">
        <w:rPr>
          <w:sz w:val="24"/>
          <w:szCs w:val="24"/>
        </w:rPr>
        <w:t>n</w:t>
      </w:r>
      <w:r w:rsidRPr="001368BC">
        <w:rPr>
          <w:sz w:val="24"/>
          <w:szCs w:val="24"/>
        </w:rPr>
        <w:t xml:space="preserve"> </w:t>
      </w:r>
      <w:r w:rsidR="00AF71BE" w:rsidRPr="001368BC">
        <w:rPr>
          <w:sz w:val="24"/>
          <w:szCs w:val="24"/>
        </w:rPr>
        <w:t>d</w:t>
      </w:r>
      <w:r w:rsidR="00AF71BE">
        <w:rPr>
          <w:sz w:val="24"/>
          <w:szCs w:val="24"/>
        </w:rPr>
        <w:t>ivididos</w:t>
      </w:r>
      <w:r w:rsidRPr="001368BC">
        <w:rPr>
          <w:sz w:val="24"/>
          <w:szCs w:val="24"/>
        </w:rPr>
        <w:t xml:space="preserve"> en once áreas responsables, estas son: </w:t>
      </w:r>
      <w:r w:rsidRPr="00100762">
        <w:rPr>
          <w:b/>
          <w:bCs/>
          <w:sz w:val="24"/>
          <w:szCs w:val="24"/>
        </w:rPr>
        <w:t>Dirección de Emisión y Renovación</w:t>
      </w:r>
      <w:r w:rsidRPr="001368BC">
        <w:rPr>
          <w:sz w:val="24"/>
          <w:szCs w:val="24"/>
        </w:rPr>
        <w:t xml:space="preserve">, </w:t>
      </w:r>
      <w:r w:rsidRPr="00100762">
        <w:rPr>
          <w:b/>
          <w:bCs/>
          <w:sz w:val="24"/>
          <w:szCs w:val="24"/>
        </w:rPr>
        <w:t xml:space="preserve">Dirección de </w:t>
      </w:r>
      <w:r w:rsidR="001368BC" w:rsidRPr="00100762">
        <w:rPr>
          <w:b/>
          <w:bCs/>
          <w:sz w:val="24"/>
          <w:szCs w:val="24"/>
        </w:rPr>
        <w:t>Planificación</w:t>
      </w:r>
      <w:r w:rsidRPr="00100762">
        <w:rPr>
          <w:b/>
          <w:bCs/>
          <w:sz w:val="24"/>
          <w:szCs w:val="24"/>
        </w:rPr>
        <w:t xml:space="preserve"> y Desarrollo, Dirección de Recursos Humanos, Dirección Jurídica, Dirección de </w:t>
      </w:r>
      <w:r w:rsidR="001368BC" w:rsidRPr="00100762">
        <w:rPr>
          <w:b/>
          <w:bCs/>
          <w:sz w:val="24"/>
          <w:szCs w:val="24"/>
        </w:rPr>
        <w:t>Tecnología</w:t>
      </w:r>
      <w:r w:rsidRPr="00100762">
        <w:rPr>
          <w:b/>
          <w:bCs/>
          <w:sz w:val="24"/>
          <w:szCs w:val="24"/>
        </w:rPr>
        <w:t>, Departamento Administrativo, Departamento Financiero, Departamento de Relaciones Consulares, Departamento de Comunicaciones, Departamento de Supervisión en la Operaciones y Departamento de Seguridad</w:t>
      </w:r>
      <w:r w:rsidR="00100762">
        <w:rPr>
          <w:b/>
          <w:bCs/>
          <w:sz w:val="24"/>
          <w:szCs w:val="24"/>
        </w:rPr>
        <w:t>,</w:t>
      </w:r>
      <w:r w:rsidRPr="001368BC">
        <w:rPr>
          <w:sz w:val="24"/>
          <w:szCs w:val="24"/>
        </w:rPr>
        <w:t xml:space="preserve"> cada un</w:t>
      </w:r>
      <w:r w:rsidR="00100762">
        <w:rPr>
          <w:sz w:val="24"/>
          <w:szCs w:val="24"/>
        </w:rPr>
        <w:t>a</w:t>
      </w:r>
      <w:r w:rsidRPr="001368BC">
        <w:rPr>
          <w:sz w:val="24"/>
          <w:szCs w:val="24"/>
        </w:rPr>
        <w:t xml:space="preserve"> cu</w:t>
      </w:r>
      <w:r w:rsidR="00100762">
        <w:rPr>
          <w:sz w:val="24"/>
          <w:szCs w:val="24"/>
        </w:rPr>
        <w:t>e</w:t>
      </w:r>
      <w:r w:rsidRPr="001368BC">
        <w:rPr>
          <w:sz w:val="24"/>
          <w:szCs w:val="24"/>
        </w:rPr>
        <w:t xml:space="preserve">nta con involucrados para lograr las metas de sus productos. </w:t>
      </w:r>
    </w:p>
    <w:p w14:paraId="198623F5" w14:textId="4A1E3AE1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4C5B185" w14:textId="2AE1505C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0D4AD2F" w14:textId="1A04B184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411AD115" w14:textId="3CD3F6B2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AABE794" w14:textId="1FDFD53C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690428AD" w14:textId="5F99526E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7FC4125" w14:textId="435BF398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99CEF2D" w14:textId="77777777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D5B2FBE" w14:textId="7E435334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77DBE128" w14:textId="67C5B43C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6A05EC7" w14:textId="77777777" w:rsidR="0053140D" w:rsidRPr="001368BC" w:rsidRDefault="0053140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436A5987" w14:textId="77777777" w:rsidR="00A8369D" w:rsidRPr="00CA34C5" w:rsidRDefault="00A8369D" w:rsidP="007E1847">
      <w:pPr>
        <w:spacing w:after="0"/>
        <w:ind w:left="57" w:right="57"/>
        <w:jc w:val="both"/>
        <w:rPr>
          <w:sz w:val="25"/>
          <w:szCs w:val="25"/>
        </w:rPr>
      </w:pPr>
    </w:p>
    <w:tbl>
      <w:tblPr>
        <w:tblW w:w="8972" w:type="dxa"/>
        <w:tblInd w:w="567" w:type="dxa"/>
        <w:tblLook w:val="04A0" w:firstRow="1" w:lastRow="0" w:firstColumn="1" w:lastColumn="0" w:noHBand="0" w:noVBand="1"/>
      </w:tblPr>
      <w:tblGrid>
        <w:gridCol w:w="739"/>
        <w:gridCol w:w="3089"/>
        <w:gridCol w:w="740"/>
        <w:gridCol w:w="6"/>
        <w:gridCol w:w="1381"/>
        <w:gridCol w:w="7"/>
        <w:gridCol w:w="1595"/>
        <w:gridCol w:w="7"/>
        <w:gridCol w:w="1595"/>
        <w:gridCol w:w="7"/>
      </w:tblGrid>
      <w:tr w:rsidR="00A8369D" w14:paraId="0A53F7D8" w14:textId="77777777" w:rsidTr="003A37AD">
        <w:trPr>
          <w:trHeight w:val="300"/>
        </w:trPr>
        <w:tc>
          <w:tcPr>
            <w:tcW w:w="4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F971BF" w14:textId="77777777" w:rsidR="00A8369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98DA732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Cantidades</w:t>
            </w:r>
          </w:p>
        </w:tc>
      </w:tr>
      <w:tr w:rsidR="003A37AD" w14:paraId="1924F5D2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257C24E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BC603F4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Áreas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692646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Ejes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922CF8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Productos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78087DF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Indicadores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E94C6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Actividades</w:t>
            </w:r>
          </w:p>
        </w:tc>
      </w:tr>
      <w:tr w:rsidR="003A37AD" w14:paraId="4C3EA1D3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A1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B18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82B4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b/>
                <w:bCs/>
              </w:rPr>
              <w:t>1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F421" w14:textId="133C9219" w:rsidR="00A8369D" w:rsidRPr="003A37AD" w:rsidRDefault="0053140D" w:rsidP="003A37AD">
            <w:pPr>
              <w:spacing w:after="0"/>
              <w:ind w:left="57" w:right="57"/>
              <w:jc w:val="center"/>
            </w:pPr>
            <w:r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6D6E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9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EDD4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17</w:t>
            </w:r>
          </w:p>
        </w:tc>
      </w:tr>
      <w:tr w:rsidR="003A37AD" w14:paraId="4251400E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044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FAF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Relaciones C.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CF43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b/>
                <w:bCs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2F0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284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3F39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3F8FB39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2477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B8BA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de Supervisión</w:t>
            </w:r>
          </w:p>
        </w:tc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AD0E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b/>
                <w:bCs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4EB19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BDEF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5B57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6D758899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1FB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847F" w14:textId="66C21885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Planificación</w:t>
            </w:r>
            <w:r w:rsidRPr="003A37AD">
              <w:rPr>
                <w:color w:val="000000"/>
              </w:rPr>
              <w:t xml:space="preserve"> y D</w:t>
            </w:r>
            <w:r w:rsidR="003A37AD" w:rsidRPr="003A37AD">
              <w:rPr>
                <w:color w:val="000000"/>
              </w:rPr>
              <w:t>esarrollo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C2A4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b/>
                <w:color w:val="000000"/>
              </w:rPr>
            </w:pPr>
            <w:r w:rsidRPr="003A37AD">
              <w:rPr>
                <w:b/>
                <w:color w:val="000000"/>
              </w:rPr>
              <w:t>2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0ADC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6860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E52C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21</w:t>
            </w:r>
          </w:p>
        </w:tc>
      </w:tr>
      <w:tr w:rsidR="003A37AD" w14:paraId="2BC644ED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3796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65CF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de Recursos Humanos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9AC0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AEF6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ECE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5C7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26</w:t>
            </w:r>
          </w:p>
        </w:tc>
      </w:tr>
      <w:tr w:rsidR="003A37AD" w14:paraId="5740450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04D2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EC7E" w14:textId="1102BE60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</w:t>
            </w:r>
            <w:r w:rsidR="003A37AD" w:rsidRPr="003A37AD">
              <w:rPr>
                <w:color w:val="000000"/>
              </w:rPr>
              <w:t>Jurídic</w:t>
            </w:r>
            <w:r w:rsidR="00100762">
              <w:rPr>
                <w:color w:val="000000"/>
              </w:rPr>
              <w:t>a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6F86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21A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B3F4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63C5" w14:textId="07A4999E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10</w:t>
            </w:r>
          </w:p>
        </w:tc>
      </w:tr>
      <w:tr w:rsidR="003A37AD" w14:paraId="32B26585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C375" w14:textId="5F3ECF53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35E5" w14:textId="03AD13F9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Tecnología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7C96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83FE" w14:textId="210FCF3F" w:rsidR="00A8369D" w:rsidRPr="003A37AD" w:rsidRDefault="0053140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B0F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D4B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24</w:t>
            </w:r>
          </w:p>
        </w:tc>
      </w:tr>
      <w:tr w:rsidR="003A37AD" w14:paraId="44D8A966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6E85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792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Financiero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78CE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6817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161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09B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19</w:t>
            </w:r>
          </w:p>
        </w:tc>
      </w:tr>
      <w:tr w:rsidR="003A37AD" w14:paraId="6066B8D8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85A5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F1BE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Administrativo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E7F4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64FD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2696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6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18E5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20</w:t>
            </w:r>
          </w:p>
        </w:tc>
      </w:tr>
      <w:tr w:rsidR="003A37AD" w14:paraId="7967F5C9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2463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D5B7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Seguridad</w:t>
            </w:r>
          </w:p>
        </w:tc>
        <w:tc>
          <w:tcPr>
            <w:tcW w:w="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8899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3B7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616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955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6</w:t>
            </w:r>
          </w:p>
        </w:tc>
      </w:tr>
      <w:tr w:rsidR="003A37AD" w14:paraId="4963B4FB" w14:textId="77777777" w:rsidTr="003A37A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1A88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864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de Comunicaciones</w:t>
            </w:r>
          </w:p>
        </w:tc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5ECF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FF3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EC64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042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22</w:t>
            </w:r>
          </w:p>
        </w:tc>
      </w:tr>
      <w:tr w:rsidR="003A37AD" w14:paraId="590F691E" w14:textId="77777777" w:rsidTr="003A37AD">
        <w:trPr>
          <w:trHeight w:val="300"/>
        </w:trPr>
        <w:tc>
          <w:tcPr>
            <w:tcW w:w="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</w:tcPr>
          <w:p w14:paraId="1122D315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0089490" w14:textId="24ECFA1D" w:rsidR="00A8369D" w:rsidRDefault="0053140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64381A2C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750FD39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179</w:t>
            </w:r>
          </w:p>
        </w:tc>
      </w:tr>
    </w:tbl>
    <w:p w14:paraId="3F4095F1" w14:textId="77777777" w:rsidR="00A8369D" w:rsidRDefault="00A8369D" w:rsidP="00100762">
      <w:pPr>
        <w:spacing w:after="0"/>
        <w:ind w:left="57" w:right="57"/>
        <w:jc w:val="center"/>
        <w:rPr>
          <w:b/>
          <w:color w:val="002060"/>
          <w:sz w:val="25"/>
          <w:szCs w:val="25"/>
        </w:rPr>
      </w:pPr>
    </w:p>
    <w:p w14:paraId="5E2887A7" w14:textId="77777777" w:rsidR="00A61271" w:rsidRDefault="003A37A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 xml:space="preserve">       </w:t>
      </w:r>
    </w:p>
    <w:p w14:paraId="2BC50390" w14:textId="53E8F672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>Direcciones con Subproducto</w:t>
      </w:r>
      <w:r w:rsidR="00100762">
        <w:rPr>
          <w:b/>
          <w:color w:val="002060"/>
          <w:sz w:val="25"/>
          <w:szCs w:val="25"/>
        </w:rPr>
        <w:t>s</w:t>
      </w:r>
      <w:r>
        <w:rPr>
          <w:b/>
          <w:color w:val="002060"/>
          <w:sz w:val="25"/>
          <w:szCs w:val="25"/>
        </w:rPr>
        <w:t xml:space="preserve"> incluido</w:t>
      </w:r>
      <w:r w:rsidR="00100762">
        <w:rPr>
          <w:b/>
          <w:color w:val="002060"/>
          <w:sz w:val="25"/>
          <w:szCs w:val="25"/>
        </w:rPr>
        <w:t>s:</w:t>
      </w:r>
    </w:p>
    <w:p w14:paraId="2B435905" w14:textId="77777777" w:rsidR="00A61271" w:rsidRDefault="00A6127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tbl>
      <w:tblPr>
        <w:tblpPr w:leftFromText="141" w:rightFromText="141" w:vertAnchor="text" w:horzAnchor="margin" w:tblpXSpec="center" w:tblpY="211"/>
        <w:tblW w:w="6963" w:type="dxa"/>
        <w:tblLook w:val="04A0" w:firstRow="1" w:lastRow="0" w:firstColumn="1" w:lastColumn="0" w:noHBand="0" w:noVBand="1"/>
      </w:tblPr>
      <w:tblGrid>
        <w:gridCol w:w="696"/>
        <w:gridCol w:w="3278"/>
        <w:gridCol w:w="1387"/>
        <w:gridCol w:w="1602"/>
      </w:tblGrid>
      <w:tr w:rsidR="003A37AD" w14:paraId="0FAB2AAC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9DBAD95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No.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B9F1D38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Áreas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230E35C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Sub-Productos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8EF71F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Indicadores</w:t>
            </w:r>
          </w:p>
        </w:tc>
      </w:tr>
      <w:tr w:rsidR="003A37AD" w:rsidRPr="00384676" w14:paraId="65D046A1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BAC3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A01C" w14:textId="13EB88FF" w:rsidR="003A37AD" w:rsidRPr="003A37AD" w:rsidRDefault="003A37A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  <w:r w:rsidR="001368BC">
              <w:rPr>
                <w:color w:val="000000"/>
              </w:rPr>
              <w:t>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20C6" w14:textId="77777777" w:rsidR="003A37AD" w:rsidRPr="003A37AD" w:rsidRDefault="003A37AD" w:rsidP="00100762">
            <w:pPr>
              <w:spacing w:after="0"/>
              <w:ind w:left="57" w:right="57"/>
              <w:jc w:val="center"/>
            </w:pPr>
            <w:r w:rsidRPr="003A37AD"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429" w14:textId="77777777" w:rsidR="003A37AD" w:rsidRPr="003A37AD" w:rsidRDefault="003A37AD" w:rsidP="00100762">
            <w:pPr>
              <w:spacing w:after="0"/>
              <w:ind w:left="57" w:right="57"/>
              <w:jc w:val="center"/>
            </w:pPr>
            <w:r w:rsidRPr="003A37AD">
              <w:t>2</w:t>
            </w:r>
          </w:p>
        </w:tc>
      </w:tr>
      <w:tr w:rsidR="003A37AD" w14:paraId="602BDC7B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713F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</w:t>
            </w: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40CC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Tecnología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B3D2" w14:textId="77777777" w:rsidR="003A37AD" w:rsidRPr="003A37AD" w:rsidRDefault="003A37AD" w:rsidP="00100762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4460" w14:textId="77777777" w:rsidR="003A37AD" w:rsidRPr="003A37AD" w:rsidRDefault="003A37AD" w:rsidP="00100762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</w:tr>
      <w:tr w:rsidR="003A37AD" w14:paraId="6257A1AF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DB65113" w14:textId="77777777" w:rsidR="003A37AD" w:rsidRPr="004F0384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2650F915" w14:textId="77777777" w:rsidR="003A37AD" w:rsidRPr="004F0384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B70506E" w14:textId="77777777" w:rsidR="003A37AD" w:rsidRPr="004F0384" w:rsidRDefault="003A37AD" w:rsidP="00100762">
            <w:pPr>
              <w:spacing w:after="0"/>
              <w:ind w:left="57" w:right="57"/>
              <w:jc w:val="center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6ECA4F78" w14:textId="77777777" w:rsidR="003A37AD" w:rsidRPr="004F0384" w:rsidRDefault="003A37AD" w:rsidP="00100762">
            <w:pPr>
              <w:spacing w:after="0"/>
              <w:ind w:left="57" w:right="57"/>
              <w:jc w:val="center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</w:tr>
    </w:tbl>
    <w:p w14:paraId="402669F4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E911931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F807745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E6C5F52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545B8D71" w14:textId="77777777" w:rsidR="003A37AD" w:rsidRDefault="003A37AD" w:rsidP="003A37AD">
      <w:pPr>
        <w:spacing w:after="0"/>
        <w:ind w:right="57"/>
        <w:jc w:val="both"/>
        <w:rPr>
          <w:b/>
          <w:color w:val="002060"/>
          <w:sz w:val="25"/>
          <w:szCs w:val="25"/>
        </w:rPr>
      </w:pPr>
    </w:p>
    <w:p w14:paraId="450DDB7D" w14:textId="77777777" w:rsidR="001368BC" w:rsidRDefault="001368BC" w:rsidP="003A37AD">
      <w:pPr>
        <w:spacing w:after="0"/>
        <w:ind w:right="57"/>
        <w:jc w:val="both"/>
        <w:rPr>
          <w:sz w:val="25"/>
          <w:szCs w:val="25"/>
        </w:rPr>
      </w:pPr>
    </w:p>
    <w:p w14:paraId="7AFE96C9" w14:textId="77777777" w:rsidR="001368BC" w:rsidRDefault="001368BC" w:rsidP="003A37AD">
      <w:pPr>
        <w:spacing w:after="0"/>
        <w:ind w:right="57"/>
        <w:jc w:val="both"/>
        <w:rPr>
          <w:sz w:val="25"/>
          <w:szCs w:val="25"/>
        </w:rPr>
      </w:pPr>
    </w:p>
    <w:p w14:paraId="7254CBD0" w14:textId="77777777" w:rsidR="00100762" w:rsidRDefault="00100762" w:rsidP="003A37AD">
      <w:pPr>
        <w:spacing w:after="0"/>
        <w:ind w:right="57"/>
        <w:jc w:val="both"/>
        <w:rPr>
          <w:sz w:val="24"/>
          <w:szCs w:val="24"/>
        </w:rPr>
      </w:pPr>
    </w:p>
    <w:p w14:paraId="6DD4671B" w14:textId="517A83AC" w:rsidR="00100762" w:rsidRDefault="00A8369D" w:rsidP="003A37AD">
      <w:pPr>
        <w:spacing w:after="0"/>
        <w:ind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De manera general, los productos detallados en los ejes estratégicos</w:t>
      </w:r>
      <w:r w:rsidR="00100762">
        <w:rPr>
          <w:sz w:val="24"/>
          <w:szCs w:val="24"/>
        </w:rPr>
        <w:t xml:space="preserve"> antes </w:t>
      </w:r>
      <w:r w:rsidR="00046494">
        <w:rPr>
          <w:sz w:val="24"/>
          <w:szCs w:val="24"/>
        </w:rPr>
        <w:t>mencionados</w:t>
      </w:r>
      <w:r w:rsidR="00A61271">
        <w:rPr>
          <w:sz w:val="24"/>
          <w:szCs w:val="24"/>
        </w:rPr>
        <w:t xml:space="preserve"> se realizan en </w:t>
      </w:r>
      <w:r w:rsidRPr="001368BC">
        <w:rPr>
          <w:sz w:val="24"/>
          <w:szCs w:val="24"/>
        </w:rPr>
        <w:t>base al Monitoreo y Evaluación,</w:t>
      </w:r>
      <w:r w:rsidR="00A61271">
        <w:rPr>
          <w:sz w:val="24"/>
          <w:szCs w:val="24"/>
        </w:rPr>
        <w:t xml:space="preserve"> y se le da </w:t>
      </w:r>
      <w:r w:rsidR="00046494">
        <w:rPr>
          <w:sz w:val="24"/>
          <w:szCs w:val="24"/>
        </w:rPr>
        <w:t xml:space="preserve">seguimiento </w:t>
      </w:r>
      <w:r w:rsidR="00046494" w:rsidRPr="001368BC">
        <w:rPr>
          <w:sz w:val="24"/>
          <w:szCs w:val="24"/>
        </w:rPr>
        <w:t>para</w:t>
      </w:r>
      <w:r w:rsidR="00A61271">
        <w:rPr>
          <w:sz w:val="24"/>
          <w:szCs w:val="24"/>
        </w:rPr>
        <w:t xml:space="preserve"> llegar al informe final, </w:t>
      </w:r>
      <w:r w:rsidR="00046494">
        <w:rPr>
          <w:sz w:val="24"/>
          <w:szCs w:val="24"/>
        </w:rPr>
        <w:t>y están</w:t>
      </w:r>
      <w:r w:rsidRPr="001368BC">
        <w:rPr>
          <w:bCs/>
          <w:color w:val="000000"/>
          <w:sz w:val="24"/>
          <w:szCs w:val="24"/>
          <w:lang w:eastAsia="es-ES"/>
        </w:rPr>
        <w:t xml:space="preserve"> sustentado</w:t>
      </w:r>
      <w:r w:rsidR="00A61271">
        <w:rPr>
          <w:bCs/>
          <w:color w:val="000000"/>
          <w:sz w:val="24"/>
          <w:szCs w:val="24"/>
          <w:lang w:eastAsia="es-ES"/>
        </w:rPr>
        <w:t>s</w:t>
      </w:r>
      <w:r w:rsidRPr="001368BC">
        <w:rPr>
          <w:bCs/>
          <w:color w:val="000000"/>
          <w:sz w:val="24"/>
          <w:szCs w:val="24"/>
          <w:lang w:eastAsia="es-ES"/>
        </w:rPr>
        <w:t xml:space="preserve"> en la evidencia </w:t>
      </w:r>
      <w:r w:rsidR="00A61271">
        <w:rPr>
          <w:bCs/>
          <w:color w:val="000000"/>
          <w:sz w:val="24"/>
          <w:szCs w:val="24"/>
          <w:lang w:eastAsia="es-ES"/>
        </w:rPr>
        <w:t xml:space="preserve">enviada por cada </w:t>
      </w:r>
      <w:r w:rsidR="00046494">
        <w:rPr>
          <w:bCs/>
          <w:color w:val="000000"/>
          <w:sz w:val="24"/>
          <w:szCs w:val="24"/>
          <w:lang w:eastAsia="es-ES"/>
        </w:rPr>
        <w:t xml:space="preserve">área </w:t>
      </w:r>
      <w:r w:rsidR="00046494" w:rsidRPr="001368BC">
        <w:rPr>
          <w:bCs/>
          <w:color w:val="000000"/>
          <w:sz w:val="24"/>
          <w:szCs w:val="24"/>
          <w:lang w:eastAsia="es-ES"/>
        </w:rPr>
        <w:t>y</w:t>
      </w:r>
      <w:r w:rsidRPr="001368BC">
        <w:rPr>
          <w:bCs/>
          <w:color w:val="000000"/>
          <w:sz w:val="24"/>
          <w:szCs w:val="24"/>
          <w:lang w:eastAsia="es-ES"/>
        </w:rPr>
        <w:t xml:space="preserve"> escaneada</w:t>
      </w:r>
      <w:r w:rsidR="0053140D">
        <w:rPr>
          <w:bCs/>
          <w:color w:val="000000"/>
          <w:sz w:val="24"/>
          <w:szCs w:val="24"/>
          <w:lang w:eastAsia="es-ES"/>
        </w:rPr>
        <w:t>s</w:t>
      </w:r>
      <w:r w:rsidRPr="001368BC">
        <w:rPr>
          <w:bCs/>
          <w:color w:val="000000"/>
          <w:sz w:val="24"/>
          <w:szCs w:val="24"/>
          <w:lang w:eastAsia="es-ES"/>
        </w:rPr>
        <w:t xml:space="preserve"> en el sistema; donde o</w:t>
      </w:r>
      <w:r w:rsidRPr="001368BC">
        <w:rPr>
          <w:sz w:val="24"/>
          <w:szCs w:val="24"/>
        </w:rPr>
        <w:t xml:space="preserve">btuvieron un nivel de ejecución de los productos de un </w:t>
      </w:r>
      <w:r w:rsidRPr="001368BC">
        <w:rPr>
          <w:b/>
          <w:sz w:val="24"/>
          <w:szCs w:val="24"/>
        </w:rPr>
        <w:t xml:space="preserve">17.63% </w:t>
      </w:r>
      <w:r w:rsidRPr="001368BC">
        <w:rPr>
          <w:sz w:val="24"/>
          <w:szCs w:val="24"/>
        </w:rPr>
        <w:t>y en los indicadores</w:t>
      </w:r>
      <w:r w:rsidRPr="001368BC">
        <w:rPr>
          <w:b/>
          <w:sz w:val="24"/>
          <w:szCs w:val="24"/>
        </w:rPr>
        <w:t xml:space="preserve"> 18.29%.</w:t>
      </w:r>
      <w:r w:rsidR="00A61271">
        <w:rPr>
          <w:sz w:val="24"/>
          <w:szCs w:val="24"/>
        </w:rPr>
        <w:t>, para el primer trimestre del POA 2022.</w:t>
      </w:r>
    </w:p>
    <w:p w14:paraId="5A249EE0" w14:textId="77777777" w:rsidR="00100762" w:rsidRDefault="00100762" w:rsidP="003A37AD">
      <w:pPr>
        <w:spacing w:after="0"/>
        <w:ind w:right="57"/>
        <w:jc w:val="both"/>
        <w:rPr>
          <w:sz w:val="24"/>
          <w:szCs w:val="24"/>
        </w:rPr>
      </w:pPr>
    </w:p>
    <w:p w14:paraId="06846715" w14:textId="4D99F4BD" w:rsidR="00A8369D" w:rsidRPr="001368BC" w:rsidRDefault="00A8369D" w:rsidP="003A37AD">
      <w:pPr>
        <w:spacing w:after="0"/>
        <w:ind w:right="57"/>
        <w:jc w:val="both"/>
        <w:rPr>
          <w:color w:val="FF0000"/>
          <w:sz w:val="24"/>
          <w:szCs w:val="24"/>
        </w:rPr>
      </w:pPr>
      <w:r w:rsidRPr="001368BC">
        <w:rPr>
          <w:sz w:val="24"/>
          <w:szCs w:val="24"/>
        </w:rPr>
        <w:t>A continuación, se presenta el nivel de ejecución de las metas por producto</w:t>
      </w:r>
      <w:r w:rsidR="00A61271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</w:t>
      </w:r>
      <w:r w:rsidR="00A61271">
        <w:rPr>
          <w:sz w:val="24"/>
          <w:szCs w:val="24"/>
        </w:rPr>
        <w:t>de</w:t>
      </w:r>
      <w:r w:rsidRPr="001368BC">
        <w:rPr>
          <w:sz w:val="24"/>
          <w:szCs w:val="24"/>
        </w:rPr>
        <w:t xml:space="preserve"> los Ejes</w:t>
      </w:r>
      <w:r w:rsidR="00A61271">
        <w:rPr>
          <w:sz w:val="24"/>
          <w:szCs w:val="24"/>
        </w:rPr>
        <w:t xml:space="preserve"> Estratégicos</w:t>
      </w:r>
      <w:r w:rsidRPr="001368BC">
        <w:rPr>
          <w:sz w:val="24"/>
          <w:szCs w:val="24"/>
        </w:rPr>
        <w:t>, para el primer trimestre del POA 2022:</w:t>
      </w:r>
    </w:p>
    <w:p w14:paraId="2073357F" w14:textId="45D0C69B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56005D1" w14:textId="7FCC1723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53A08F6D" w14:textId="51AB3039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2F65DC91" w14:textId="71CB62B1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36843D52" w14:textId="77777777" w:rsidR="00EC1E01" w:rsidRPr="00CA34C5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ED80AB2" w14:textId="1ED17F9F" w:rsidR="00A8369D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noProof/>
          <w:sz w:val="24"/>
          <w:szCs w:val="24"/>
          <w:lang w:eastAsia="es-DO"/>
        </w:rPr>
        <w:drawing>
          <wp:anchor distT="0" distB="0" distL="114300" distR="114300" simplePos="0" relativeHeight="251659264" behindDoc="0" locked="0" layoutInCell="1" allowOverlap="1" wp14:anchorId="76410EB9" wp14:editId="74BFC964">
            <wp:simplePos x="0" y="0"/>
            <wp:positionH relativeFrom="column">
              <wp:posOffset>40640</wp:posOffset>
            </wp:positionH>
            <wp:positionV relativeFrom="paragraph">
              <wp:posOffset>8890</wp:posOffset>
            </wp:positionV>
            <wp:extent cx="4010025" cy="2400300"/>
            <wp:effectExtent l="0" t="0" r="9525" b="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BC">
        <w:rPr>
          <w:sz w:val="24"/>
          <w:szCs w:val="24"/>
        </w:rPr>
        <w:t xml:space="preserve">El nivel de Avance del eje estratégico de </w:t>
      </w:r>
      <w:r w:rsidRPr="001368BC">
        <w:rPr>
          <w:b/>
          <w:sz w:val="24"/>
          <w:szCs w:val="24"/>
        </w:rPr>
        <w:t>Atención a Usuarios y Seguridad del Documento de Viaje,</w:t>
      </w:r>
      <w:r w:rsidRPr="001368BC">
        <w:rPr>
          <w:sz w:val="24"/>
          <w:szCs w:val="24"/>
        </w:rPr>
        <w:t xml:space="preserve"> este se constituye con el fin de potenciar los procesos operativos </w:t>
      </w:r>
      <w:r w:rsidRPr="001368BC">
        <w:rPr>
          <w:b/>
          <w:sz w:val="24"/>
          <w:szCs w:val="24"/>
        </w:rPr>
        <w:t>(la emisión del documento de viaje)</w:t>
      </w:r>
      <w:r w:rsidRPr="001368BC">
        <w:rPr>
          <w:sz w:val="24"/>
          <w:szCs w:val="24"/>
        </w:rPr>
        <w:t xml:space="preserve"> de la Dirección General de Pasaportes, el mismo cuenta con una programación en el POA 2022 de un </w:t>
      </w:r>
      <w:r w:rsidRPr="001368BC">
        <w:rPr>
          <w:b/>
          <w:bCs/>
          <w:sz w:val="24"/>
          <w:szCs w:val="24"/>
        </w:rPr>
        <w:t>18%</w:t>
      </w:r>
      <w:r w:rsidRPr="001368BC">
        <w:rPr>
          <w:sz w:val="24"/>
          <w:szCs w:val="24"/>
        </w:rPr>
        <w:t xml:space="preserve"> equivalente a seis (6) productos, dos (2) subproductos y once (11) indicadores y treinta y uno (31) actividades de los cuales obtuvieron en este primer trimestres un </w:t>
      </w:r>
      <w:r w:rsidR="0053140D">
        <w:rPr>
          <w:sz w:val="24"/>
          <w:szCs w:val="24"/>
        </w:rPr>
        <w:t>p</w:t>
      </w:r>
      <w:r w:rsidRPr="001368BC">
        <w:rPr>
          <w:sz w:val="24"/>
          <w:szCs w:val="24"/>
        </w:rPr>
        <w:t xml:space="preserve">romedio de ejecución de su metas  de un </w:t>
      </w:r>
      <w:r w:rsidRPr="001368BC">
        <w:rPr>
          <w:b/>
          <w:sz w:val="24"/>
          <w:szCs w:val="24"/>
        </w:rPr>
        <w:t>2.56%</w:t>
      </w:r>
      <w:r w:rsidR="00EC1E01">
        <w:rPr>
          <w:b/>
          <w:sz w:val="24"/>
          <w:szCs w:val="24"/>
        </w:rPr>
        <w:t>.</w:t>
      </w:r>
    </w:p>
    <w:p w14:paraId="6619BD0B" w14:textId="04763760" w:rsidR="00EC1E01" w:rsidRDefault="00EC1E01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6371253" w14:textId="77777777" w:rsidR="00EC1E01" w:rsidRPr="001368BC" w:rsidRDefault="00EC1E01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11F4C65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0B377888" w14:textId="13857C35" w:rsidR="00A8369D" w:rsidRPr="001368BC" w:rsidRDefault="00A8369D" w:rsidP="003A37AD">
      <w:pPr>
        <w:spacing w:after="0"/>
        <w:ind w:left="57" w:right="57"/>
        <w:jc w:val="both"/>
        <w:rPr>
          <w:b/>
          <w:color w:val="002060"/>
          <w:sz w:val="24"/>
          <w:szCs w:val="24"/>
        </w:rPr>
      </w:pPr>
      <w:r w:rsidRPr="001368BC">
        <w:rPr>
          <w:noProof/>
          <w:sz w:val="24"/>
          <w:szCs w:val="24"/>
          <w:lang w:eastAsia="es-DO"/>
        </w:rPr>
        <w:drawing>
          <wp:anchor distT="0" distB="0" distL="114300" distR="114300" simplePos="0" relativeHeight="251660288" behindDoc="1" locked="0" layoutInCell="1" allowOverlap="1" wp14:anchorId="5446BDA8" wp14:editId="26948787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34861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BC">
        <w:rPr>
          <w:sz w:val="24"/>
          <w:szCs w:val="24"/>
          <w:lang w:val="es-MX"/>
        </w:rPr>
        <w:t xml:space="preserve">Mientras que el </w:t>
      </w:r>
      <w:r w:rsidRPr="001368BC">
        <w:rPr>
          <w:sz w:val="24"/>
          <w:szCs w:val="24"/>
        </w:rPr>
        <w:t xml:space="preserve">nivel de </w:t>
      </w:r>
      <w:r w:rsidR="0053140D">
        <w:rPr>
          <w:sz w:val="24"/>
          <w:szCs w:val="24"/>
        </w:rPr>
        <w:t>a</w:t>
      </w:r>
      <w:r w:rsidRPr="001368BC">
        <w:rPr>
          <w:sz w:val="24"/>
          <w:szCs w:val="24"/>
        </w:rPr>
        <w:t>vance del eje estratégico</w:t>
      </w:r>
      <w:r w:rsidR="0013089E" w:rsidRPr="001368BC">
        <w:rPr>
          <w:sz w:val="24"/>
          <w:szCs w:val="24"/>
        </w:rPr>
        <w:t xml:space="preserve"> </w:t>
      </w:r>
      <w:r w:rsidRPr="001368BC">
        <w:rPr>
          <w:sz w:val="24"/>
          <w:szCs w:val="24"/>
        </w:rPr>
        <w:t>de</w:t>
      </w:r>
      <w:r w:rsidR="0053140D">
        <w:rPr>
          <w:sz w:val="24"/>
          <w:szCs w:val="24"/>
        </w:rPr>
        <w:t xml:space="preserve"> </w:t>
      </w:r>
      <w:r w:rsidRPr="001368BC">
        <w:rPr>
          <w:b/>
          <w:sz w:val="24"/>
          <w:szCs w:val="24"/>
        </w:rPr>
        <w:t>Fortalecimiento Institucional</w:t>
      </w:r>
      <w:r w:rsidRPr="001368BC">
        <w:rPr>
          <w:sz w:val="24"/>
          <w:szCs w:val="24"/>
        </w:rPr>
        <w:t xml:space="preserve">   cuenta con la programación para el año de un </w:t>
      </w:r>
      <w:r w:rsidRPr="001368BC">
        <w:rPr>
          <w:b/>
          <w:bCs/>
          <w:sz w:val="24"/>
          <w:szCs w:val="24"/>
        </w:rPr>
        <w:t>82%</w:t>
      </w:r>
      <w:r w:rsidRPr="001368BC">
        <w:rPr>
          <w:sz w:val="24"/>
          <w:szCs w:val="24"/>
        </w:rPr>
        <w:t xml:space="preserve"> equivalente a cuarenta y </w:t>
      </w:r>
      <w:r w:rsidR="00F95768" w:rsidRPr="001368BC">
        <w:rPr>
          <w:sz w:val="24"/>
          <w:szCs w:val="24"/>
        </w:rPr>
        <w:t>uno (</w:t>
      </w:r>
      <w:r w:rsidRPr="001368BC">
        <w:rPr>
          <w:sz w:val="24"/>
          <w:szCs w:val="24"/>
        </w:rPr>
        <w:t xml:space="preserve">41) productos, un (1) subproducto, cuarenta y tres (43) indicadores y ciento cuarenta y ocho (148) actividades de los cuales fue logrado en este primer trimestres un promedio de ejecución de su metas de un </w:t>
      </w:r>
      <w:r w:rsidRPr="001368BC">
        <w:rPr>
          <w:b/>
          <w:sz w:val="24"/>
          <w:szCs w:val="24"/>
        </w:rPr>
        <w:t>15.09%.</w:t>
      </w:r>
    </w:p>
    <w:p w14:paraId="0C6BDCA5" w14:textId="77777777" w:rsidR="00A8369D" w:rsidRPr="001368BC" w:rsidRDefault="00A8369D" w:rsidP="0013089E">
      <w:pPr>
        <w:spacing w:after="0"/>
        <w:ind w:right="57"/>
        <w:jc w:val="both"/>
        <w:rPr>
          <w:sz w:val="24"/>
          <w:szCs w:val="24"/>
        </w:rPr>
      </w:pPr>
    </w:p>
    <w:p w14:paraId="20FC5D77" w14:textId="4D49232E" w:rsidR="00A8369D" w:rsidRDefault="00A8369D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9D78B48" w14:textId="2D070E64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2BFE5E1" w14:textId="16E28A2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BDAFAD3" w14:textId="6AD5366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1095381C" w14:textId="47963541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885E975" w14:textId="745A2E74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42B50922" w14:textId="721D2387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2E8E49C" w14:textId="77777777" w:rsidR="00047E5C" w:rsidRDefault="00047E5C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58CFAA29" w14:textId="31BFDC2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286DCEA3" w14:textId="179D1078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7F8D897B" w14:textId="73E0353B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C99FF1D" w14:textId="77777777" w:rsidR="00EC1E01" w:rsidRDefault="00EC1E01" w:rsidP="007E1847">
      <w:pPr>
        <w:spacing w:after="0"/>
        <w:ind w:left="57" w:right="57" w:firstLine="426"/>
        <w:jc w:val="both"/>
        <w:rPr>
          <w:b/>
          <w:sz w:val="25"/>
          <w:szCs w:val="25"/>
        </w:rPr>
      </w:pPr>
    </w:p>
    <w:p w14:paraId="0C9A6890" w14:textId="4618265C" w:rsidR="00A8369D" w:rsidRPr="00980F0D" w:rsidRDefault="00A8369D" w:rsidP="007E1847">
      <w:pPr>
        <w:spacing w:after="0"/>
        <w:ind w:left="57" w:right="57" w:firstLine="426"/>
        <w:jc w:val="both"/>
        <w:rPr>
          <w:b/>
          <w:sz w:val="25"/>
          <w:szCs w:val="25"/>
        </w:rPr>
      </w:pPr>
      <w:r w:rsidRPr="00980F0D">
        <w:rPr>
          <w:b/>
          <w:sz w:val="25"/>
          <w:szCs w:val="25"/>
        </w:rPr>
        <w:t xml:space="preserve">Cumplimento Actual del Primer Trimestre POA por </w:t>
      </w:r>
      <w:r w:rsidR="00047E5C">
        <w:rPr>
          <w:b/>
          <w:sz w:val="25"/>
          <w:szCs w:val="25"/>
        </w:rPr>
        <w:t>R</w:t>
      </w:r>
      <w:r w:rsidR="0098581E">
        <w:rPr>
          <w:b/>
          <w:sz w:val="25"/>
          <w:szCs w:val="25"/>
        </w:rPr>
        <w:t>esponsables</w:t>
      </w:r>
      <w:r w:rsidR="00047E5C">
        <w:rPr>
          <w:b/>
          <w:sz w:val="25"/>
          <w:szCs w:val="25"/>
        </w:rPr>
        <w:t>.</w:t>
      </w:r>
    </w:p>
    <w:p w14:paraId="1AAA16FC" w14:textId="77777777" w:rsidR="00A8369D" w:rsidRPr="00CA34C5" w:rsidRDefault="00A8369D" w:rsidP="007E1847">
      <w:pPr>
        <w:spacing w:after="0"/>
        <w:ind w:left="57" w:right="57" w:firstLine="426"/>
        <w:jc w:val="both"/>
        <w:rPr>
          <w:b/>
          <w:color w:val="002060"/>
          <w:sz w:val="25"/>
          <w:szCs w:val="25"/>
        </w:rPr>
      </w:pPr>
      <w:r w:rsidRPr="00CA34C5">
        <w:rPr>
          <w:b/>
          <w:color w:val="002060"/>
          <w:sz w:val="25"/>
          <w:szCs w:val="25"/>
        </w:rPr>
        <w:t xml:space="preserve"> </w:t>
      </w:r>
    </w:p>
    <w:p w14:paraId="0A407DA5" w14:textId="77777777" w:rsidR="00A8369D" w:rsidRDefault="00A8369D" w:rsidP="00F30261">
      <w:pPr>
        <w:spacing w:after="0"/>
        <w:ind w:left="57" w:right="57" w:hanging="284"/>
        <w:jc w:val="center"/>
        <w:rPr>
          <w:sz w:val="25"/>
          <w:szCs w:val="25"/>
        </w:rPr>
      </w:pPr>
      <w:r>
        <w:rPr>
          <w:noProof/>
          <w:lang w:eastAsia="es-DO"/>
        </w:rPr>
        <w:drawing>
          <wp:inline distT="0" distB="0" distL="0" distR="0" wp14:anchorId="04A27370" wp14:editId="6ADCF4FE">
            <wp:extent cx="6143625" cy="3052445"/>
            <wp:effectExtent l="0" t="0" r="9525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20C9FA" w14:textId="77777777" w:rsidR="00A8369D" w:rsidRPr="0098581E" w:rsidRDefault="00A8369D" w:rsidP="007E1847">
      <w:pPr>
        <w:spacing w:after="0"/>
        <w:ind w:left="57" w:right="57" w:firstLine="709"/>
        <w:jc w:val="both"/>
        <w:rPr>
          <w:i/>
          <w:sz w:val="20"/>
          <w:szCs w:val="20"/>
        </w:rPr>
      </w:pPr>
      <w:r w:rsidRPr="0098581E">
        <w:rPr>
          <w:i/>
          <w:sz w:val="20"/>
          <w:szCs w:val="20"/>
        </w:rPr>
        <w:t>*Porcentaje</w:t>
      </w:r>
    </w:p>
    <w:p w14:paraId="6FF16E02" w14:textId="77777777" w:rsidR="00A8369D" w:rsidRPr="00B2415B" w:rsidRDefault="00A8369D" w:rsidP="007E1847">
      <w:pPr>
        <w:spacing w:after="0"/>
        <w:ind w:left="57" w:right="57" w:firstLine="709"/>
        <w:jc w:val="both"/>
        <w:rPr>
          <w:i/>
          <w:sz w:val="20"/>
          <w:szCs w:val="20"/>
        </w:rPr>
      </w:pPr>
    </w:p>
    <w:p w14:paraId="1C163C0A" w14:textId="4AF4B7A6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sz w:val="24"/>
          <w:szCs w:val="24"/>
        </w:rPr>
        <w:t>En el gráfico</w:t>
      </w:r>
      <w:r w:rsidR="00EC1E01">
        <w:rPr>
          <w:sz w:val="24"/>
          <w:szCs w:val="24"/>
        </w:rPr>
        <w:t xml:space="preserve"> anterior</w:t>
      </w:r>
      <w:r w:rsidRPr="001368BC">
        <w:rPr>
          <w:sz w:val="24"/>
          <w:szCs w:val="24"/>
        </w:rPr>
        <w:t xml:space="preserve"> </w:t>
      </w:r>
      <w:r w:rsidR="00EC1E01">
        <w:rPr>
          <w:sz w:val="24"/>
          <w:szCs w:val="24"/>
        </w:rPr>
        <w:t>muestra la</w:t>
      </w:r>
      <w:r w:rsidRPr="001368BC">
        <w:rPr>
          <w:sz w:val="24"/>
          <w:szCs w:val="24"/>
        </w:rPr>
        <w:t xml:space="preserve"> valoración en el primer trimestre del Plan Operativo Anual 2022</w:t>
      </w:r>
      <w:r w:rsidR="00EC1E01">
        <w:rPr>
          <w:sz w:val="24"/>
          <w:szCs w:val="24"/>
        </w:rPr>
        <w:t>, y</w:t>
      </w:r>
      <w:r w:rsidRPr="001368BC">
        <w:rPr>
          <w:sz w:val="24"/>
          <w:szCs w:val="24"/>
        </w:rPr>
        <w:t xml:space="preserve"> observamos los porcentaje total</w:t>
      </w:r>
      <w:r w:rsidR="00EC1E01">
        <w:rPr>
          <w:sz w:val="24"/>
          <w:szCs w:val="24"/>
        </w:rPr>
        <w:t xml:space="preserve">es </w:t>
      </w:r>
      <w:r w:rsidRPr="001368BC">
        <w:rPr>
          <w:sz w:val="24"/>
          <w:szCs w:val="24"/>
        </w:rPr>
        <w:t>que lograron cada uno de los responsables de áreas; donde podemos mencionar que la Departamento de Relaciones Consulares log</w:t>
      </w:r>
      <w:r w:rsidR="00EC1E01">
        <w:rPr>
          <w:sz w:val="24"/>
          <w:szCs w:val="24"/>
        </w:rPr>
        <w:t>ró</w:t>
      </w:r>
      <w:r w:rsidRPr="001368BC">
        <w:rPr>
          <w:sz w:val="24"/>
          <w:szCs w:val="24"/>
        </w:rPr>
        <w:t xml:space="preserve"> un </w:t>
      </w:r>
      <w:r w:rsidRPr="001368BC">
        <w:rPr>
          <w:b/>
          <w:sz w:val="24"/>
          <w:szCs w:val="24"/>
        </w:rPr>
        <w:t>33.33%,</w:t>
      </w:r>
      <w:r w:rsidRPr="001368BC">
        <w:rPr>
          <w:sz w:val="24"/>
          <w:szCs w:val="24"/>
        </w:rPr>
        <w:t xml:space="preserve"> seguido por Dirección de Recursos </w:t>
      </w:r>
      <w:r w:rsidR="00EC1E01" w:rsidRPr="001368BC">
        <w:rPr>
          <w:sz w:val="24"/>
          <w:szCs w:val="24"/>
        </w:rPr>
        <w:t>Humano</w:t>
      </w:r>
      <w:r w:rsidR="00EC1E01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</w:t>
      </w:r>
      <w:r w:rsidRPr="001368BC">
        <w:rPr>
          <w:b/>
          <w:sz w:val="24"/>
          <w:szCs w:val="24"/>
        </w:rPr>
        <w:t xml:space="preserve">29.92%, </w:t>
      </w:r>
      <w:r w:rsidRPr="001368BC">
        <w:rPr>
          <w:sz w:val="24"/>
          <w:szCs w:val="24"/>
        </w:rPr>
        <w:t xml:space="preserve">mientras que la Dirección Jurídica, </w:t>
      </w:r>
      <w:r w:rsidR="00EC1E01">
        <w:rPr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Seguridad y </w:t>
      </w:r>
      <w:r w:rsidR="00EC1E01">
        <w:rPr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Supervisión estos lograron un </w:t>
      </w:r>
      <w:r w:rsidRPr="001368BC">
        <w:rPr>
          <w:b/>
          <w:sz w:val="24"/>
          <w:szCs w:val="24"/>
        </w:rPr>
        <w:t>25%,</w:t>
      </w:r>
      <w:r w:rsidRPr="001368BC">
        <w:rPr>
          <w:sz w:val="24"/>
          <w:szCs w:val="24"/>
        </w:rPr>
        <w:t xml:space="preserve"> el Departamento Financiero </w:t>
      </w:r>
      <w:r w:rsidRPr="001368BC">
        <w:rPr>
          <w:b/>
          <w:sz w:val="24"/>
          <w:szCs w:val="24"/>
        </w:rPr>
        <w:t>21.43%,</w:t>
      </w:r>
      <w:r w:rsidRPr="00EC1E01">
        <w:rPr>
          <w:bCs/>
          <w:sz w:val="24"/>
          <w:szCs w:val="24"/>
        </w:rPr>
        <w:t xml:space="preserve"> </w:t>
      </w:r>
      <w:r w:rsidR="00EC1E01" w:rsidRPr="00EC1E01">
        <w:rPr>
          <w:bCs/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</w:t>
      </w:r>
      <w:r w:rsidR="00EC1E01">
        <w:rPr>
          <w:sz w:val="24"/>
          <w:szCs w:val="24"/>
        </w:rPr>
        <w:t>C</w:t>
      </w:r>
      <w:r w:rsidRPr="001368BC">
        <w:rPr>
          <w:sz w:val="24"/>
          <w:szCs w:val="24"/>
        </w:rPr>
        <w:t>omunicaciones</w:t>
      </w:r>
      <w:r w:rsidRPr="001368BC">
        <w:rPr>
          <w:b/>
          <w:sz w:val="24"/>
          <w:szCs w:val="24"/>
        </w:rPr>
        <w:t xml:space="preserve"> 15%, </w:t>
      </w:r>
      <w:r w:rsidRPr="001368BC">
        <w:rPr>
          <w:sz w:val="24"/>
          <w:szCs w:val="24"/>
        </w:rPr>
        <w:t>la</w:t>
      </w:r>
      <w:r w:rsidRPr="001368BC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Dirección de </w:t>
      </w:r>
      <w:r w:rsidR="00EC1E01">
        <w:rPr>
          <w:sz w:val="24"/>
          <w:szCs w:val="24"/>
        </w:rPr>
        <w:t>P</w:t>
      </w:r>
      <w:r w:rsidRPr="001368BC">
        <w:rPr>
          <w:sz w:val="24"/>
          <w:szCs w:val="24"/>
        </w:rPr>
        <w:t>lanificación y Desarrollo</w:t>
      </w:r>
      <w:r w:rsidRPr="001368BC">
        <w:rPr>
          <w:b/>
          <w:sz w:val="24"/>
          <w:szCs w:val="24"/>
        </w:rPr>
        <w:t xml:space="preserve"> 14.29%</w:t>
      </w:r>
      <w:r w:rsidR="00EC1E01">
        <w:rPr>
          <w:b/>
          <w:sz w:val="24"/>
          <w:szCs w:val="24"/>
        </w:rPr>
        <w:t>,</w:t>
      </w:r>
      <w:r w:rsidR="00041100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mientras el Departamento Administrativo y Dirección de TIC con </w:t>
      </w:r>
      <w:r w:rsidRPr="001368BC">
        <w:rPr>
          <w:b/>
          <w:sz w:val="24"/>
          <w:szCs w:val="24"/>
        </w:rPr>
        <w:t xml:space="preserve">12.50%, </w:t>
      </w:r>
      <w:r w:rsidRPr="001368BC">
        <w:rPr>
          <w:sz w:val="24"/>
          <w:szCs w:val="24"/>
        </w:rPr>
        <w:t>y</w:t>
      </w:r>
      <w:r w:rsidRPr="001368BC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por último la Dirección de Emisión y Renovación con un </w:t>
      </w:r>
      <w:r w:rsidRPr="001368BC">
        <w:rPr>
          <w:b/>
          <w:sz w:val="24"/>
          <w:szCs w:val="24"/>
        </w:rPr>
        <w:t>11.44%.</w:t>
      </w:r>
    </w:p>
    <w:p w14:paraId="0FCEAF97" w14:textId="77777777" w:rsidR="0013089E" w:rsidRPr="001368BC" w:rsidRDefault="0013089E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1C0A021C" w14:textId="43937380" w:rsidR="00A8369D" w:rsidRDefault="00A8369D" w:rsidP="001368BC">
      <w:pPr>
        <w:pStyle w:val="ListParagraph"/>
        <w:numPr>
          <w:ilvl w:val="0"/>
          <w:numId w:val="15"/>
        </w:numPr>
        <w:spacing w:after="0"/>
        <w:ind w:right="57"/>
        <w:contextualSpacing/>
        <w:jc w:val="both"/>
        <w:rPr>
          <w:rFonts w:asciiTheme="majorHAnsi" w:eastAsia="Times New Roman" w:hAnsiTheme="majorHAnsi"/>
          <w:b/>
          <w:sz w:val="24"/>
          <w:szCs w:val="24"/>
          <w:lang w:val="es-DO"/>
        </w:rPr>
      </w:pPr>
      <w:r w:rsidRPr="001368BC">
        <w:rPr>
          <w:rFonts w:asciiTheme="majorHAnsi" w:eastAsia="Times New Roman" w:hAnsiTheme="majorHAnsi"/>
          <w:b/>
          <w:sz w:val="24"/>
          <w:szCs w:val="24"/>
          <w:lang w:val="es-DO"/>
        </w:rPr>
        <w:t>Avances</w:t>
      </w:r>
    </w:p>
    <w:p w14:paraId="0AC2BF75" w14:textId="77777777" w:rsidR="00EB2E20" w:rsidRPr="001368BC" w:rsidRDefault="00EB2E20" w:rsidP="00EB2E20">
      <w:pPr>
        <w:pStyle w:val="ListParagraph"/>
        <w:spacing w:after="0"/>
        <w:ind w:left="720" w:right="57" w:firstLine="0"/>
        <w:contextualSpacing/>
        <w:jc w:val="both"/>
        <w:rPr>
          <w:rFonts w:asciiTheme="majorHAnsi" w:eastAsia="Times New Roman" w:hAnsiTheme="majorHAnsi"/>
          <w:b/>
          <w:sz w:val="24"/>
          <w:szCs w:val="24"/>
          <w:lang w:val="es-DO"/>
        </w:rPr>
      </w:pPr>
    </w:p>
    <w:p w14:paraId="46FFA1AC" w14:textId="2E75E25D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 xml:space="preserve">La </w:t>
      </w:r>
      <w:r w:rsidRPr="001368BC">
        <w:rPr>
          <w:b/>
          <w:sz w:val="24"/>
          <w:szCs w:val="24"/>
        </w:rPr>
        <w:t xml:space="preserve">Dirección de Recursos </w:t>
      </w:r>
      <w:r w:rsidR="00EB2E20">
        <w:rPr>
          <w:b/>
          <w:sz w:val="24"/>
          <w:szCs w:val="24"/>
        </w:rPr>
        <w:t>H</w:t>
      </w:r>
      <w:r w:rsidRPr="001368BC">
        <w:rPr>
          <w:b/>
          <w:sz w:val="24"/>
          <w:szCs w:val="24"/>
        </w:rPr>
        <w:t>umanos</w:t>
      </w:r>
      <w:r w:rsidRPr="001368BC">
        <w:rPr>
          <w:sz w:val="24"/>
          <w:szCs w:val="24"/>
        </w:rPr>
        <w:t>, logr</w:t>
      </w:r>
      <w:r w:rsidR="00EC1E01">
        <w:rPr>
          <w:sz w:val="24"/>
          <w:szCs w:val="24"/>
        </w:rPr>
        <w:t>ó</w:t>
      </w:r>
      <w:r w:rsidRPr="001368BC">
        <w:rPr>
          <w:sz w:val="24"/>
          <w:szCs w:val="24"/>
        </w:rPr>
        <w:t xml:space="preserve"> en este primer trimestre un producto ¨</w:t>
      </w:r>
      <w:r w:rsidRPr="001368BC">
        <w:rPr>
          <w:b/>
          <w:sz w:val="24"/>
          <w:szCs w:val="24"/>
        </w:rPr>
        <w:t>Beneficios Laborales</w:t>
      </w:r>
      <w:r w:rsidRPr="001368BC">
        <w:rPr>
          <w:sz w:val="24"/>
          <w:szCs w:val="24"/>
        </w:rPr>
        <w:t xml:space="preserve">¨ que estaba para ser ejecutado en </w:t>
      </w:r>
      <w:r w:rsidR="00EC1E01">
        <w:rPr>
          <w:sz w:val="24"/>
          <w:szCs w:val="24"/>
        </w:rPr>
        <w:t>el</w:t>
      </w:r>
      <w:r w:rsidRPr="001368BC">
        <w:rPr>
          <w:sz w:val="24"/>
          <w:szCs w:val="24"/>
        </w:rPr>
        <w:t xml:space="preserve"> cuarto trimestre y donde obtuvo 100% de la meta establecida por su ejecución. </w:t>
      </w:r>
    </w:p>
    <w:p w14:paraId="57EA117C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9AD9F42" w14:textId="77777777" w:rsidR="00A8369D" w:rsidRDefault="00A8369D" w:rsidP="007E1847">
      <w:pPr>
        <w:spacing w:after="0"/>
        <w:ind w:left="57" w:right="57"/>
        <w:jc w:val="both"/>
        <w:rPr>
          <w:sz w:val="25"/>
          <w:szCs w:val="25"/>
        </w:rPr>
      </w:pPr>
      <w:r>
        <w:rPr>
          <w:noProof/>
          <w:lang w:eastAsia="es-DO"/>
        </w:rPr>
        <w:lastRenderedPageBreak/>
        <w:drawing>
          <wp:anchor distT="0" distB="0" distL="114300" distR="114300" simplePos="0" relativeHeight="251663360" behindDoc="1" locked="0" layoutInCell="1" allowOverlap="1" wp14:anchorId="353CCD14" wp14:editId="3B249327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229350" cy="3209925"/>
            <wp:effectExtent l="0" t="0" r="0" b="0"/>
            <wp:wrapTight wrapText="bothSides">
              <wp:wrapPolygon edited="0">
                <wp:start x="0" y="0"/>
                <wp:lineTo x="0" y="21408"/>
                <wp:lineTo x="21534" y="21408"/>
                <wp:lineTo x="21534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A6C75" w14:textId="2B5790DC" w:rsidR="00A75E7D" w:rsidRPr="0008450D" w:rsidRDefault="00A75E7D" w:rsidP="00A75E7D">
      <w:pPr>
        <w:jc w:val="both"/>
        <w:rPr>
          <w:sz w:val="24"/>
          <w:szCs w:val="24"/>
        </w:rPr>
      </w:pPr>
      <w:r w:rsidRPr="0008450D">
        <w:rPr>
          <w:rFonts w:hint="eastAsia"/>
          <w:sz w:val="24"/>
          <w:szCs w:val="24"/>
        </w:rPr>
        <w:t>En el gráfico de la valoración en el cuarto trimestre del Plan Operativo Anual 202</w:t>
      </w:r>
      <w:r w:rsidRPr="0008450D">
        <w:rPr>
          <w:sz w:val="24"/>
          <w:szCs w:val="24"/>
        </w:rPr>
        <w:t>2</w:t>
      </w:r>
      <w:r w:rsidRPr="0008450D">
        <w:rPr>
          <w:rFonts w:hint="eastAsia"/>
          <w:sz w:val="24"/>
          <w:szCs w:val="24"/>
        </w:rPr>
        <w:t xml:space="preserve"> observamos los porcentajes totales que lograron cada uno de los responsables de los productos del POA; donde podemos mencionar los siguientes: </w:t>
      </w:r>
      <w:r w:rsidRPr="0008450D">
        <w:rPr>
          <w:rFonts w:hint="eastAsia"/>
          <w:b/>
          <w:bCs/>
          <w:color w:val="002060"/>
          <w:sz w:val="24"/>
          <w:szCs w:val="24"/>
        </w:rPr>
        <w:t xml:space="preserve">Las </w:t>
      </w:r>
      <w:r w:rsidR="00A04302" w:rsidRPr="0008450D">
        <w:rPr>
          <w:b/>
          <w:bCs/>
          <w:color w:val="002060"/>
          <w:sz w:val="24"/>
          <w:szCs w:val="24"/>
        </w:rPr>
        <w:t>Direcciones:</w:t>
      </w:r>
      <w:r w:rsidRPr="0008450D">
        <w:rPr>
          <w:rFonts w:hint="eastAsia"/>
          <w:color w:val="002060"/>
          <w:sz w:val="24"/>
          <w:szCs w:val="24"/>
        </w:rPr>
        <w:t xml:space="preserve"> </w:t>
      </w:r>
      <w:r w:rsidR="00A04302" w:rsidRPr="0008450D">
        <w:rPr>
          <w:sz w:val="24"/>
          <w:szCs w:val="24"/>
        </w:rPr>
        <w:t xml:space="preserve">Jurídica, </w:t>
      </w:r>
      <w:r w:rsidRPr="0008450D">
        <w:rPr>
          <w:rFonts w:hint="eastAsia"/>
          <w:sz w:val="24"/>
          <w:szCs w:val="24"/>
        </w:rPr>
        <w:t>Planificación</w:t>
      </w:r>
      <w:r w:rsidR="00A04302" w:rsidRPr="0008450D">
        <w:rPr>
          <w:sz w:val="24"/>
          <w:szCs w:val="24"/>
        </w:rPr>
        <w:t xml:space="preserve"> y Tecnología obtuvieron un </w:t>
      </w:r>
      <w:r w:rsidRPr="0008450D">
        <w:rPr>
          <w:rFonts w:hint="eastAsia"/>
          <w:b/>
          <w:bCs/>
          <w:color w:val="002060"/>
          <w:sz w:val="24"/>
          <w:szCs w:val="24"/>
        </w:rPr>
        <w:t>100%</w:t>
      </w:r>
      <w:r w:rsidR="00A04302" w:rsidRPr="0008450D">
        <w:rPr>
          <w:b/>
          <w:bCs/>
          <w:color w:val="002060"/>
          <w:sz w:val="24"/>
          <w:szCs w:val="24"/>
        </w:rPr>
        <w:t xml:space="preserve">, los </w:t>
      </w:r>
      <w:r w:rsidR="0008450D" w:rsidRPr="0008450D">
        <w:rPr>
          <w:b/>
          <w:bCs/>
          <w:color w:val="002060"/>
          <w:sz w:val="24"/>
          <w:szCs w:val="24"/>
        </w:rPr>
        <w:t>Departamentos:</w:t>
      </w:r>
      <w:r w:rsidR="00A04302" w:rsidRPr="0008450D">
        <w:rPr>
          <w:b/>
          <w:bCs/>
          <w:color w:val="002060"/>
          <w:sz w:val="24"/>
          <w:szCs w:val="24"/>
        </w:rPr>
        <w:t xml:space="preserve"> </w:t>
      </w:r>
      <w:r w:rsidR="00A04302" w:rsidRPr="0008450D">
        <w:rPr>
          <w:sz w:val="24"/>
          <w:szCs w:val="24"/>
        </w:rPr>
        <w:t>Administrativo, Financiero, Relaciones Consulares, Supervisión y Seguridad, obtuvieron un</w:t>
      </w:r>
      <w:r w:rsidR="00A04302" w:rsidRPr="0008450D">
        <w:rPr>
          <w:b/>
          <w:bCs/>
          <w:sz w:val="24"/>
          <w:szCs w:val="24"/>
        </w:rPr>
        <w:t xml:space="preserve"> </w:t>
      </w:r>
      <w:r w:rsidR="00A04302" w:rsidRPr="0008450D">
        <w:rPr>
          <w:b/>
          <w:bCs/>
          <w:color w:val="002060"/>
          <w:sz w:val="24"/>
          <w:szCs w:val="24"/>
        </w:rPr>
        <w:t xml:space="preserve">100%. </w:t>
      </w:r>
      <w:r w:rsidRPr="0008450D">
        <w:rPr>
          <w:rFonts w:hint="eastAsia"/>
          <w:b/>
          <w:bCs/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>La Dirección de Emisión y Renovación</w:t>
      </w:r>
      <w:r w:rsidR="0008450D" w:rsidRPr="0008450D">
        <w:rPr>
          <w:b/>
          <w:bCs/>
          <w:sz w:val="24"/>
          <w:szCs w:val="24"/>
        </w:rPr>
        <w:t xml:space="preserve"> </w:t>
      </w:r>
      <w:r w:rsidRPr="0008450D">
        <w:rPr>
          <w:rFonts w:hint="eastAsia"/>
          <w:b/>
          <w:bCs/>
          <w:color w:val="002060"/>
          <w:sz w:val="24"/>
          <w:szCs w:val="24"/>
        </w:rPr>
        <w:t>9</w:t>
      </w:r>
      <w:r w:rsidR="0008450D" w:rsidRPr="0008450D">
        <w:rPr>
          <w:b/>
          <w:bCs/>
          <w:color w:val="002060"/>
          <w:sz w:val="24"/>
          <w:szCs w:val="24"/>
        </w:rPr>
        <w:t>9</w:t>
      </w:r>
      <w:r w:rsidRPr="0008450D">
        <w:rPr>
          <w:rFonts w:hint="eastAsia"/>
          <w:b/>
          <w:bCs/>
          <w:color w:val="002060"/>
          <w:sz w:val="24"/>
          <w:szCs w:val="24"/>
        </w:rPr>
        <w:t>.6</w:t>
      </w:r>
      <w:r w:rsidR="0008450D" w:rsidRPr="0008450D">
        <w:rPr>
          <w:b/>
          <w:bCs/>
          <w:color w:val="002060"/>
          <w:sz w:val="24"/>
          <w:szCs w:val="24"/>
        </w:rPr>
        <w:t>8</w:t>
      </w:r>
      <w:r w:rsidRPr="0008450D">
        <w:rPr>
          <w:rFonts w:hint="eastAsia"/>
          <w:b/>
          <w:bCs/>
          <w:color w:val="002060"/>
          <w:sz w:val="24"/>
          <w:szCs w:val="24"/>
        </w:rPr>
        <w:t>%,</w:t>
      </w:r>
      <w:r w:rsidRPr="0008450D">
        <w:rPr>
          <w:rFonts w:hint="eastAsia"/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 xml:space="preserve">Dirección de Recursos Humanos </w:t>
      </w:r>
      <w:r w:rsidR="0008450D" w:rsidRPr="0008450D">
        <w:rPr>
          <w:b/>
          <w:bCs/>
          <w:color w:val="002060"/>
          <w:sz w:val="24"/>
          <w:szCs w:val="24"/>
        </w:rPr>
        <w:t>99.20%</w:t>
      </w:r>
      <w:r w:rsidR="0008450D" w:rsidRPr="0008450D">
        <w:rPr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 xml:space="preserve">y Departamento de Comunicaciones </w:t>
      </w:r>
      <w:r w:rsidR="0008450D" w:rsidRPr="00046494">
        <w:rPr>
          <w:sz w:val="24"/>
          <w:szCs w:val="24"/>
        </w:rPr>
        <w:t>un</w:t>
      </w:r>
      <w:r w:rsidR="0008450D" w:rsidRPr="0008450D">
        <w:rPr>
          <w:color w:val="002060"/>
          <w:sz w:val="24"/>
          <w:szCs w:val="24"/>
        </w:rPr>
        <w:t xml:space="preserve"> </w:t>
      </w:r>
      <w:r w:rsidR="0008450D" w:rsidRPr="0008450D">
        <w:rPr>
          <w:b/>
          <w:bCs/>
          <w:color w:val="002060"/>
          <w:sz w:val="24"/>
          <w:szCs w:val="24"/>
        </w:rPr>
        <w:t>80 %</w:t>
      </w:r>
      <w:r w:rsidR="0008450D" w:rsidRPr="0008450D">
        <w:rPr>
          <w:color w:val="002060"/>
          <w:sz w:val="24"/>
          <w:szCs w:val="24"/>
        </w:rPr>
        <w:t xml:space="preserve"> </w:t>
      </w:r>
      <w:r w:rsidRPr="0008450D">
        <w:rPr>
          <w:rFonts w:hint="eastAsia"/>
          <w:sz w:val="24"/>
          <w:szCs w:val="24"/>
        </w:rPr>
        <w:t>para este cuarto trimestre.</w:t>
      </w:r>
    </w:p>
    <w:p w14:paraId="7AF8262E" w14:textId="6774D4A3" w:rsidR="00A8369D" w:rsidRPr="001368BC" w:rsidRDefault="0008450D" w:rsidP="0008450D">
      <w:pPr>
        <w:jc w:val="both"/>
        <w:rPr>
          <w:sz w:val="24"/>
          <w:szCs w:val="24"/>
        </w:rPr>
      </w:pPr>
      <w:r w:rsidRPr="0008450D">
        <w:rPr>
          <w:sz w:val="24"/>
          <w:szCs w:val="24"/>
        </w:rPr>
        <w:t xml:space="preserve">En total la Dirección General de Pasaportes posee un porcentaje general de un 98.08%, en el primer trimestre del año 2022. </w:t>
      </w:r>
      <w:r w:rsidR="00A8369D" w:rsidRPr="001368BC">
        <w:rPr>
          <w:sz w:val="24"/>
          <w:szCs w:val="24"/>
        </w:rPr>
        <w:t xml:space="preserve">Es importante resaltar, que estos porcentajes son equivalentes al cumplimiento al 100% dividido en cuatro trimestres. </w:t>
      </w:r>
    </w:p>
    <w:p w14:paraId="1CDDB829" w14:textId="77777777" w:rsidR="00A8369D" w:rsidRPr="00980F0D" w:rsidRDefault="00A8369D" w:rsidP="007E1847">
      <w:pPr>
        <w:spacing w:after="0"/>
        <w:ind w:left="57" w:right="57"/>
        <w:jc w:val="both"/>
        <w:rPr>
          <w:b/>
          <w:sz w:val="25"/>
          <w:szCs w:val="25"/>
        </w:rPr>
      </w:pPr>
    </w:p>
    <w:p w14:paraId="00EEC3B5" w14:textId="78AECE28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>Conclusión</w:t>
      </w:r>
      <w:r w:rsidR="0008450D">
        <w:rPr>
          <w:b/>
          <w:sz w:val="24"/>
          <w:szCs w:val="24"/>
        </w:rPr>
        <w:t>.</w:t>
      </w:r>
    </w:p>
    <w:p w14:paraId="62D69CD1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5E4AE241" w14:textId="3D8AFF2C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Al realizar un análisis de los datos obtenidos de la evaluación del primer trimestre del POA 2022</w:t>
      </w:r>
      <w:r w:rsidR="00EC1E01">
        <w:rPr>
          <w:sz w:val="24"/>
          <w:szCs w:val="24"/>
        </w:rPr>
        <w:t>,</w:t>
      </w:r>
      <w:r w:rsidRPr="001368BC">
        <w:rPr>
          <w:sz w:val="24"/>
          <w:szCs w:val="24"/>
        </w:rPr>
        <w:t xml:space="preserve"> se ha </w:t>
      </w:r>
      <w:r w:rsidR="00EC1E01">
        <w:rPr>
          <w:sz w:val="24"/>
          <w:szCs w:val="24"/>
        </w:rPr>
        <w:t xml:space="preserve">dado </w:t>
      </w:r>
      <w:r w:rsidRPr="001368BC">
        <w:rPr>
          <w:sz w:val="24"/>
          <w:szCs w:val="24"/>
        </w:rPr>
        <w:t>cumplimiento</w:t>
      </w:r>
      <w:r w:rsidR="00EC1E01">
        <w:rPr>
          <w:sz w:val="24"/>
          <w:szCs w:val="24"/>
        </w:rPr>
        <w:t xml:space="preserve"> a</w:t>
      </w:r>
      <w:r w:rsidRPr="001368BC">
        <w:rPr>
          <w:sz w:val="24"/>
          <w:szCs w:val="24"/>
        </w:rPr>
        <w:t xml:space="preserve"> un </w:t>
      </w:r>
      <w:r w:rsidRPr="0008450D">
        <w:rPr>
          <w:b/>
          <w:color w:val="002060"/>
          <w:sz w:val="24"/>
          <w:szCs w:val="24"/>
        </w:rPr>
        <w:t>17.09%</w:t>
      </w:r>
      <w:r w:rsidRPr="0008450D">
        <w:rPr>
          <w:color w:val="002060"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de las metas total de acuerdo con los productos, lo </w:t>
      </w:r>
      <w:r w:rsidR="0008450D" w:rsidRPr="001368BC">
        <w:rPr>
          <w:sz w:val="24"/>
          <w:szCs w:val="24"/>
        </w:rPr>
        <w:t>cual,</w:t>
      </w:r>
      <w:r w:rsidRPr="001368BC">
        <w:rPr>
          <w:sz w:val="24"/>
          <w:szCs w:val="24"/>
        </w:rPr>
        <w:t xml:space="preserve"> </w:t>
      </w:r>
      <w:r w:rsidR="002B0DA9" w:rsidRPr="001368BC">
        <w:rPr>
          <w:sz w:val="24"/>
          <w:szCs w:val="24"/>
        </w:rPr>
        <w:t>de acuerdo con el</w:t>
      </w:r>
      <w:r w:rsidRPr="001368BC">
        <w:rPr>
          <w:sz w:val="24"/>
          <w:szCs w:val="24"/>
        </w:rPr>
        <w:t xml:space="preserve"> procedimiento de evaluación</w:t>
      </w:r>
      <w:r w:rsidR="00EC1E01">
        <w:rPr>
          <w:sz w:val="24"/>
          <w:szCs w:val="24"/>
        </w:rPr>
        <w:t>,</w:t>
      </w:r>
      <w:r w:rsidRPr="001368BC">
        <w:rPr>
          <w:sz w:val="24"/>
          <w:szCs w:val="24"/>
        </w:rPr>
        <w:t xml:space="preserve"> se refleja un cumplimiento satisfactorio de metas, por la razón que aún nos falta tres trimestres por desarrollar. </w:t>
      </w:r>
    </w:p>
    <w:p w14:paraId="79D6C53B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3F595EAC" w14:textId="1C89181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Este informe está proyectado como una herramienta para dar a conocer los avances de los productos de las áreas responsables, y pones énfasis en las</w:t>
      </w:r>
      <w:r w:rsidR="00EC1E01">
        <w:rPr>
          <w:sz w:val="24"/>
          <w:szCs w:val="24"/>
        </w:rPr>
        <w:t xml:space="preserve"> áreas faltantes</w:t>
      </w:r>
      <w:r w:rsidRPr="001368BC">
        <w:rPr>
          <w:sz w:val="24"/>
          <w:szCs w:val="24"/>
        </w:rPr>
        <w:t xml:space="preserve"> por ejecutadas durante el año, con una orientación a</w:t>
      </w:r>
      <w:r w:rsidR="00F95768">
        <w:rPr>
          <w:sz w:val="24"/>
          <w:szCs w:val="24"/>
        </w:rPr>
        <w:t xml:space="preserve"> los </w:t>
      </w:r>
      <w:r w:rsidRPr="001368BC">
        <w:rPr>
          <w:sz w:val="24"/>
          <w:szCs w:val="24"/>
        </w:rPr>
        <w:t>resultado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esperado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de cada meta establecida.</w:t>
      </w:r>
    </w:p>
    <w:p w14:paraId="6291B83C" w14:textId="77777777" w:rsidR="00A8369D" w:rsidRPr="00CA34C5" w:rsidRDefault="00A8369D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3F24773E" w14:textId="77777777" w:rsidR="0008450D" w:rsidRDefault="0008450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757E4684" w14:textId="77777777" w:rsidR="00046494" w:rsidRDefault="00046494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0B55C824" w14:textId="35DCDFB0" w:rsidR="00A8369D" w:rsidRPr="001368BC" w:rsidRDefault="00A8369D" w:rsidP="007E1847">
      <w:pPr>
        <w:spacing w:after="0"/>
        <w:ind w:left="57" w:right="57"/>
        <w:jc w:val="both"/>
        <w:rPr>
          <w:b/>
          <w:color w:val="002060"/>
          <w:sz w:val="24"/>
          <w:szCs w:val="24"/>
        </w:rPr>
      </w:pPr>
      <w:r w:rsidRPr="001368BC">
        <w:rPr>
          <w:b/>
          <w:sz w:val="24"/>
          <w:szCs w:val="24"/>
        </w:rPr>
        <w:t>Recomendaciones</w:t>
      </w:r>
      <w:r w:rsidR="0008450D">
        <w:rPr>
          <w:b/>
          <w:color w:val="002060"/>
          <w:sz w:val="24"/>
          <w:szCs w:val="24"/>
        </w:rPr>
        <w:t>.</w:t>
      </w:r>
    </w:p>
    <w:p w14:paraId="74EBC798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4550D1B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 xml:space="preserve">Se recomienda lo siguiente: </w:t>
      </w:r>
    </w:p>
    <w:p w14:paraId="1DE47417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6046616F" w14:textId="191EF6CE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Las áreas responsables hagan especial énfasis con sus involucrados y técnico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a continuar con los esfuerzos de planificación, seguimiento y evaluación de las actividades programadas para el presente año. </w:t>
      </w:r>
      <w:r w:rsidRPr="00F95768">
        <w:rPr>
          <w:b/>
          <w:bCs/>
          <w:sz w:val="24"/>
          <w:szCs w:val="24"/>
        </w:rPr>
        <w:t>(Realizando reuniones periódicas y para verificar sus cronogramas)</w:t>
      </w:r>
      <w:r w:rsidR="00F95768">
        <w:rPr>
          <w:b/>
          <w:bCs/>
          <w:sz w:val="24"/>
          <w:szCs w:val="24"/>
        </w:rPr>
        <w:t xml:space="preserve">, </w:t>
      </w:r>
      <w:r w:rsidR="00F95768" w:rsidRPr="00F95768">
        <w:rPr>
          <w:sz w:val="24"/>
          <w:szCs w:val="24"/>
        </w:rPr>
        <w:t>de tal</w:t>
      </w:r>
      <w:r w:rsidR="00F95768">
        <w:rPr>
          <w:b/>
          <w:bCs/>
          <w:sz w:val="24"/>
          <w:szCs w:val="24"/>
        </w:rPr>
        <w:t xml:space="preserve"> </w:t>
      </w:r>
      <w:r w:rsidR="00F95768" w:rsidRPr="00F95768">
        <w:rPr>
          <w:sz w:val="24"/>
          <w:szCs w:val="24"/>
        </w:rPr>
        <w:t>manera</w:t>
      </w:r>
      <w:r w:rsidRPr="001368BC">
        <w:rPr>
          <w:sz w:val="24"/>
          <w:szCs w:val="24"/>
        </w:rPr>
        <w:t xml:space="preserve"> que garanticen los cumplimientos de los resultados estratégicos y promueva</w:t>
      </w:r>
      <w:r w:rsidR="00F95768">
        <w:rPr>
          <w:sz w:val="24"/>
          <w:szCs w:val="24"/>
        </w:rPr>
        <w:t>n</w:t>
      </w:r>
      <w:r w:rsidRPr="001368BC">
        <w:rPr>
          <w:sz w:val="24"/>
          <w:szCs w:val="24"/>
        </w:rPr>
        <w:t xml:space="preserve"> la planificación en sus áreas, como herramienta fundamental en la evaluación y mejora continua de la unidad organizativa que desempeño.</w:t>
      </w:r>
    </w:p>
    <w:p w14:paraId="2555EE9D" w14:textId="31BBAF8E" w:rsidR="00D974A8" w:rsidRDefault="00D974A8" w:rsidP="007E1847">
      <w:pPr>
        <w:spacing w:after="0"/>
        <w:ind w:left="57" w:right="57"/>
        <w:jc w:val="both"/>
        <w:rPr>
          <w:sz w:val="24"/>
        </w:rPr>
      </w:pPr>
    </w:p>
    <w:p w14:paraId="084AA54B" w14:textId="32B3E56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A74218B" w14:textId="1437A0C6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51F8626" w14:textId="156A3ED1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27F897B1" w14:textId="06E02AE2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60D9E1D0" w14:textId="21B8CDDE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49BE874D" w14:textId="2D59840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E2A6EA2" w14:textId="1CE32D3F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24B8F0B" w14:textId="37BB8BF0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0F44217" w14:textId="2598464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DCC9DB5" w14:textId="0DCAFE07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F7FFAC8" w14:textId="2BC492E4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2F43EC34" w14:textId="5BC94348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3270A6E" w14:textId="1BC7FFAC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62A81790" w14:textId="659CE459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4EF11FE5" w14:textId="13616DCF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1BBE5AF8" w14:textId="70B49B7B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BBDB126" w14:textId="1741D533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39CC990" w14:textId="40ED7074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6FFFF57E" w14:textId="4979DD6E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6330AC23" w14:textId="5D48991F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527355E" w14:textId="0C3741B3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3EE02EBE" w14:textId="396E0A23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D87B5C2" w14:textId="6A54B388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E78635D" w14:textId="7B88C365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8BCE703" w14:textId="11F73888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54407619" w14:textId="47FF7BDE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2F3FC4DF" w14:textId="3C7074F4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1439B98" w14:textId="0AFACD8A" w:rsidR="002B3A6C" w:rsidRPr="002B3A6C" w:rsidRDefault="002B3A6C" w:rsidP="002B3A6C">
      <w:pPr>
        <w:spacing w:after="0"/>
        <w:ind w:left="57" w:right="57"/>
        <w:jc w:val="center"/>
        <w:rPr>
          <w:b/>
          <w:bCs/>
          <w:sz w:val="24"/>
        </w:rPr>
      </w:pPr>
      <w:r w:rsidRPr="002B3A6C">
        <w:rPr>
          <w:b/>
          <w:bCs/>
          <w:sz w:val="24"/>
        </w:rPr>
        <w:t>Lic. Hector M. Guzmán</w:t>
      </w:r>
    </w:p>
    <w:p w14:paraId="52ABE685" w14:textId="016030E3" w:rsidR="002B3A6C" w:rsidRPr="002B3A6C" w:rsidRDefault="002B3A6C" w:rsidP="002B3A6C">
      <w:pPr>
        <w:spacing w:after="0"/>
        <w:ind w:left="57" w:right="57"/>
        <w:jc w:val="center"/>
        <w:rPr>
          <w:b/>
          <w:bCs/>
          <w:sz w:val="24"/>
        </w:rPr>
      </w:pPr>
      <w:r w:rsidRPr="002B3A6C">
        <w:rPr>
          <w:b/>
          <w:bCs/>
          <w:sz w:val="24"/>
        </w:rPr>
        <w:t>Dir. Planificación y Desarrollo</w:t>
      </w:r>
      <w:r w:rsidR="00F30261">
        <w:rPr>
          <w:b/>
          <w:bCs/>
          <w:sz w:val="24"/>
        </w:rPr>
        <w:t>.</w:t>
      </w:r>
    </w:p>
    <w:sectPr w:rsidR="002B3A6C" w:rsidRPr="002B3A6C" w:rsidSect="000C1F8F"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080" w:bottom="1440" w:left="1080" w:header="57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9CC94" w14:textId="77777777" w:rsidR="00CC5E20" w:rsidRDefault="00CC5E20">
      <w:pPr>
        <w:spacing w:after="0"/>
      </w:pPr>
      <w:r>
        <w:separator/>
      </w:r>
    </w:p>
  </w:endnote>
  <w:endnote w:type="continuationSeparator" w:id="0">
    <w:p w14:paraId="7B925515" w14:textId="77777777" w:rsidR="00CC5E20" w:rsidRDefault="00CC5E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FC3B" w14:textId="77777777" w:rsidR="00172D10" w:rsidRDefault="00172D10">
    <w:pPr>
      <w:jc w:val="right"/>
    </w:pPr>
  </w:p>
  <w:p w14:paraId="79D73B79" w14:textId="77777777" w:rsidR="00172D10" w:rsidRDefault="001C62C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color w:val="75BDA7" w:themeColor="accent3"/>
        <w:lang w:bidi="es-ES"/>
      </w:rPr>
      <w:sym w:font="Wingdings 2" w:char="F097"/>
    </w:r>
  </w:p>
  <w:p w14:paraId="51117B34" w14:textId="77777777" w:rsidR="00172D10" w:rsidRDefault="00172D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EFC" w14:textId="38DEF502" w:rsidR="007E1847" w:rsidRDefault="00701E76" w:rsidP="00701E76">
    <w:pPr>
      <w:pStyle w:val="Footer"/>
      <w:jc w:val="right"/>
    </w:pPr>
    <w:r>
      <w:rPr>
        <w:b/>
        <w:bCs/>
        <w:color w:val="002060"/>
        <w:lang w:bidi="es-ES"/>
      </w:rPr>
      <w:t>Dirección de Planificación y Desarrollo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529C" w14:textId="77777777" w:rsidR="00094803" w:rsidRDefault="00094803">
    <w:pPr>
      <w:pStyle w:val="Footer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B1DF05" wp14:editId="18C5A50D">
              <wp:simplePos x="0" y="0"/>
              <wp:positionH relativeFrom="column">
                <wp:posOffset>-895350</wp:posOffset>
              </wp:positionH>
              <wp:positionV relativeFrom="paragraph">
                <wp:posOffset>-2106930</wp:posOffset>
              </wp:positionV>
              <wp:extent cx="4087113" cy="3392424"/>
              <wp:effectExtent l="0" t="0" r="8890" b="0"/>
              <wp:wrapNone/>
              <wp:docPr id="17" name="Grupo 17" descr="Hexágonos de varios co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7113" cy="3392424"/>
                        <a:chOff x="0" y="0"/>
                        <a:chExt cx="4088749" cy="3393580"/>
                      </a:xfrm>
                    </wpg:grpSpPr>
                    <pic:pic xmlns:pic="http://schemas.openxmlformats.org/drawingml/2006/picture">
                      <pic:nvPicPr>
                        <pic:cNvPr id="22" name="Gráfico 22" descr="Hexágono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005"/>
                          <a:ext cx="2771775" cy="3203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áfico 29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59" y="0"/>
                          <a:ext cx="1647825" cy="1905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Gráfico 30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694" y="59377"/>
                          <a:ext cx="1583055" cy="18326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6333D2" id="Grupo 17" o:spid="_x0000_s1026" alt="Hexágonos de varios colores" style="position:absolute;margin-left:-70.5pt;margin-top:-165.9pt;width:321.8pt;height:267.1pt;z-index:251660288" coordsize="40887,339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UJhAgBUCoUJ&#10;AFApFCYAQKVQmAAAlUJhAgBUCoUJAFApFCYAQKVQmAAAlUJhAgBUCoUJAFApFCYAQKVQmAAAlUJh&#10;AgBUCoUJAFApFCYAQKVQmAAAlUJhAgBUCoUJAFApFCYAQKVQmAAAlUJhAgBUCoUJAFApFCYAQKVQ&#10;mAAAlUJhAgBUCoUJAFApFCYAQKVQmAAAlUJhAgBUCoUJAFApFCYAQKVQmAAAlUJhAgBUCoUJAFAp&#10;FCYAQKVQmAAAlUJ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ggUTAAAAAESwYAIAAACACBZMAAAAABDBggkAAAAAIlgw&#10;AQAAAEAECyYAAAAAi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2" o:spid="_x0000_s1027" type="#_x0000_t75" alt="Hexágono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">
                <v:imagedata r:id="rId7" o:title="Hexágono 2"/>
              </v:shape>
              <v:shape id="Gráfico 29" o:spid="_x0000_s1028" type="#_x0000_t75" alt="Hexágono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">
                <v:imagedata r:id="rId8" o:title="Hexágono 3"/>
              </v:shape>
              <v:shape id="Gráfico 30" o:spid="_x0000_s1029" type="#_x0000_t75" alt="Hexágono 1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">
                <v:imagedata r:id="rId9" o:title="Hexágono 1"/>
              </v:shape>
            </v:group>
          </w:pict>
        </mc:Fallback>
      </mc:AlternateContent>
    </w:r>
    <w:r>
      <w:rPr>
        <w:noProof/>
        <w:lang w:bidi="es-ES"/>
      </w:rPr>
      <w:drawing>
        <wp:anchor distT="0" distB="0" distL="114300" distR="114300" simplePos="0" relativeHeight="251661312" behindDoc="0" locked="0" layoutInCell="1" allowOverlap="1" wp14:anchorId="71599C37" wp14:editId="15CAE88A">
          <wp:simplePos x="0" y="0"/>
          <wp:positionH relativeFrom="column">
            <wp:posOffset>5007787</wp:posOffset>
          </wp:positionH>
          <wp:positionV relativeFrom="paragraph">
            <wp:posOffset>-1611799</wp:posOffset>
          </wp:positionV>
          <wp:extent cx="2344751" cy="2713700"/>
          <wp:effectExtent l="0" t="0" r="0" b="0"/>
          <wp:wrapNone/>
          <wp:docPr id="31" name="Gráfico 31" descr="Hexág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áfico 31" descr="hexágono 1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4751" cy="271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A1062" w14:textId="77777777" w:rsidR="00CC5E20" w:rsidRDefault="00CC5E20">
      <w:pPr>
        <w:spacing w:after="0"/>
      </w:pPr>
      <w:r>
        <w:separator/>
      </w:r>
    </w:p>
  </w:footnote>
  <w:footnote w:type="continuationSeparator" w:id="0">
    <w:p w14:paraId="342B3B15" w14:textId="77777777" w:rsidR="00CC5E20" w:rsidRDefault="00CC5E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8F1E" w14:textId="77777777" w:rsidR="00094803" w:rsidRDefault="00094803">
    <w:pPr>
      <w:pStyle w:val="Header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EC79CE" wp14:editId="3509A955">
              <wp:simplePos x="0" y="0"/>
              <wp:positionH relativeFrom="page">
                <wp:posOffset>4123690</wp:posOffset>
              </wp:positionH>
              <wp:positionV relativeFrom="page">
                <wp:posOffset>-1902460</wp:posOffset>
              </wp:positionV>
              <wp:extent cx="4361688" cy="4782312"/>
              <wp:effectExtent l="0" t="0" r="1270" b="0"/>
              <wp:wrapNone/>
              <wp:docPr id="2" name="Grupo 2" descr="Hexágonos de varios co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1688" cy="4782312"/>
                        <a:chOff x="0" y="0"/>
                        <a:chExt cx="4363142" cy="4778829"/>
                      </a:xfrm>
                    </wpg:grpSpPr>
                    <pic:pic xmlns:pic="http://schemas.openxmlformats.org/drawingml/2006/picture">
                      <pic:nvPicPr>
                        <pic:cNvPr id="5" name="Gráfico 3" descr="Hexágono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1272" y="0"/>
                          <a:ext cx="3531870" cy="40881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4" descr="Hexágono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0633" y="1080655"/>
                          <a:ext cx="2771775" cy="3203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Gráfico 5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56312"/>
                          <a:ext cx="1583055" cy="1832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áfico 6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0062" y="2873829"/>
                          <a:ext cx="1647825" cy="190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D35992" id="Grupo 2" o:spid="_x0000_s1026" alt="Hexágonos de varios colores" style="position:absolute;margin-left:324.7pt;margin-top:-149.8pt;width:343.45pt;height:376.55pt;z-index:251657216;mso-position-horizontal-relative:page;mso-position-vertical-relative:page;mso-width-relative:margin;mso-height-relative:margin" coordsize="43631,477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" o:spid="_x0000_s1027" type="#_x0000_t75" alt="Hexágono 4" style="position:absolute;left:8312;width:35319;height:4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">
                <v:imagedata r:id="rId9" o:title="Hexágono 4"/>
              </v:shape>
              <v:shape id="Gráfico 4" o:spid="_x0000_s1028" type="#_x0000_t75" alt="Hexágono 2" style="position:absolute;left:3206;top:10806;width:27718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">
                <v:imagedata r:id="rId10" o:title="Hexágono 2"/>
              </v:shape>
              <v:shape id="Gráfico 5" o:spid="_x0000_s1029" type="#_x0000_t75" alt="Hexágono 1" style="position:absolute;top:22563;width:15830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">
                <v:imagedata r:id="rId11" o:title="Hexágono 1"/>
              </v:shape>
              <v:shape id="Gráfico 6" o:spid="_x0000_s1030" type="#_x0000_t75" alt="Hexágono 3" style="position:absolute;left:22800;top:28738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">
                <v:imagedata r:id="rId12" o:title="Hexágono 3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9065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A0C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C463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308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449D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F41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286A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7C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7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7A8F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62CBF"/>
    <w:multiLevelType w:val="hybridMultilevel"/>
    <w:tmpl w:val="993C3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02F33"/>
    <w:multiLevelType w:val="hybridMultilevel"/>
    <w:tmpl w:val="F3E8B68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751AE1"/>
    <w:multiLevelType w:val="hybridMultilevel"/>
    <w:tmpl w:val="DF8827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9322442"/>
    <w:multiLevelType w:val="hybridMultilevel"/>
    <w:tmpl w:val="457C20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7E7F9C"/>
    <w:multiLevelType w:val="hybridMultilevel"/>
    <w:tmpl w:val="A10E01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62537690">
    <w:abstractNumId w:val="9"/>
  </w:num>
  <w:num w:numId="2" w16cid:durableId="997541253">
    <w:abstractNumId w:val="7"/>
  </w:num>
  <w:num w:numId="3" w16cid:durableId="280428953">
    <w:abstractNumId w:val="6"/>
  </w:num>
  <w:num w:numId="4" w16cid:durableId="413818714">
    <w:abstractNumId w:val="5"/>
  </w:num>
  <w:num w:numId="5" w16cid:durableId="1031030542">
    <w:abstractNumId w:val="4"/>
  </w:num>
  <w:num w:numId="6" w16cid:durableId="550113113">
    <w:abstractNumId w:val="8"/>
  </w:num>
  <w:num w:numId="7" w16cid:durableId="401828279">
    <w:abstractNumId w:val="3"/>
  </w:num>
  <w:num w:numId="8" w16cid:durableId="97719695">
    <w:abstractNumId w:val="2"/>
  </w:num>
  <w:num w:numId="9" w16cid:durableId="2097357265">
    <w:abstractNumId w:val="1"/>
  </w:num>
  <w:num w:numId="10" w16cid:durableId="1503738354">
    <w:abstractNumId w:val="0"/>
  </w:num>
  <w:num w:numId="11" w16cid:durableId="1430811895">
    <w:abstractNumId w:val="12"/>
  </w:num>
  <w:num w:numId="12" w16cid:durableId="762651968">
    <w:abstractNumId w:val="13"/>
  </w:num>
  <w:num w:numId="13" w16cid:durableId="843546533">
    <w:abstractNumId w:val="14"/>
  </w:num>
  <w:num w:numId="14" w16cid:durableId="80300650">
    <w:abstractNumId w:val="11"/>
  </w:num>
  <w:num w:numId="15" w16cid:durableId="8375747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CD9"/>
    <w:rsid w:val="00041100"/>
    <w:rsid w:val="00046494"/>
    <w:rsid w:val="00047E5C"/>
    <w:rsid w:val="000518A7"/>
    <w:rsid w:val="0008450D"/>
    <w:rsid w:val="00094803"/>
    <w:rsid w:val="000C1F8F"/>
    <w:rsid w:val="00100762"/>
    <w:rsid w:val="0013089E"/>
    <w:rsid w:val="00132C1F"/>
    <w:rsid w:val="001368BC"/>
    <w:rsid w:val="00144C8E"/>
    <w:rsid w:val="00172D10"/>
    <w:rsid w:val="001769F2"/>
    <w:rsid w:val="00194F61"/>
    <w:rsid w:val="001A2155"/>
    <w:rsid w:val="001B0F06"/>
    <w:rsid w:val="001C62C8"/>
    <w:rsid w:val="001D74FA"/>
    <w:rsid w:val="00202812"/>
    <w:rsid w:val="00257A9D"/>
    <w:rsid w:val="00260E5B"/>
    <w:rsid w:val="00270A19"/>
    <w:rsid w:val="00294FE0"/>
    <w:rsid w:val="002A2E02"/>
    <w:rsid w:val="002B0DA9"/>
    <w:rsid w:val="002B3A6C"/>
    <w:rsid w:val="002D243B"/>
    <w:rsid w:val="002E20F4"/>
    <w:rsid w:val="002E2C03"/>
    <w:rsid w:val="00302691"/>
    <w:rsid w:val="00364944"/>
    <w:rsid w:val="00374C02"/>
    <w:rsid w:val="0038009F"/>
    <w:rsid w:val="003A37AD"/>
    <w:rsid w:val="00426F60"/>
    <w:rsid w:val="004905AD"/>
    <w:rsid w:val="004F53E9"/>
    <w:rsid w:val="00517D7C"/>
    <w:rsid w:val="0053140D"/>
    <w:rsid w:val="00561054"/>
    <w:rsid w:val="005747FE"/>
    <w:rsid w:val="005A04BD"/>
    <w:rsid w:val="005D120C"/>
    <w:rsid w:val="006045D9"/>
    <w:rsid w:val="00694109"/>
    <w:rsid w:val="00701E76"/>
    <w:rsid w:val="00732598"/>
    <w:rsid w:val="0075116F"/>
    <w:rsid w:val="00796B7C"/>
    <w:rsid w:val="007C595B"/>
    <w:rsid w:val="007E1847"/>
    <w:rsid w:val="00805C11"/>
    <w:rsid w:val="00814823"/>
    <w:rsid w:val="00883B68"/>
    <w:rsid w:val="008A25CD"/>
    <w:rsid w:val="008D5B92"/>
    <w:rsid w:val="008F1CD9"/>
    <w:rsid w:val="008F5585"/>
    <w:rsid w:val="00901939"/>
    <w:rsid w:val="0096164A"/>
    <w:rsid w:val="009823B0"/>
    <w:rsid w:val="0098581E"/>
    <w:rsid w:val="00A04302"/>
    <w:rsid w:val="00A272E4"/>
    <w:rsid w:val="00A61271"/>
    <w:rsid w:val="00A75E7D"/>
    <w:rsid w:val="00A8369D"/>
    <w:rsid w:val="00AC087C"/>
    <w:rsid w:val="00AF71BE"/>
    <w:rsid w:val="00B76B9C"/>
    <w:rsid w:val="00B903A7"/>
    <w:rsid w:val="00BD6B8A"/>
    <w:rsid w:val="00BE2F1B"/>
    <w:rsid w:val="00C13B2F"/>
    <w:rsid w:val="00CC5E20"/>
    <w:rsid w:val="00CD24A6"/>
    <w:rsid w:val="00CD4008"/>
    <w:rsid w:val="00D168F1"/>
    <w:rsid w:val="00D26E42"/>
    <w:rsid w:val="00D76D22"/>
    <w:rsid w:val="00D974A8"/>
    <w:rsid w:val="00DB0EF4"/>
    <w:rsid w:val="00DB5A25"/>
    <w:rsid w:val="00DC2EB5"/>
    <w:rsid w:val="00E02964"/>
    <w:rsid w:val="00E35489"/>
    <w:rsid w:val="00EB2E20"/>
    <w:rsid w:val="00EC1E01"/>
    <w:rsid w:val="00EF18CF"/>
    <w:rsid w:val="00F30261"/>
    <w:rsid w:val="00F95768"/>
    <w:rsid w:val="00FD2FA9"/>
    <w:rsid w:val="00F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FACB37"/>
  <w15:docId w15:val="{11646DCD-C4AA-4582-8A0E-EDCD006C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812"/>
    <w:pPr>
      <w:spacing w:after="3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2C1F"/>
    <w:pPr>
      <w:keepNext/>
      <w:keepLines/>
      <w:shd w:val="clear" w:color="auto" w:fill="3494BA" w:themeFill="accent1"/>
      <w:spacing w:before="360" w:after="0"/>
      <w:ind w:right="113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812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F06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F06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C1F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02812"/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0F06"/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Title">
    <w:name w:val="Title"/>
    <w:basedOn w:val="Normal"/>
    <w:next w:val="Normal"/>
    <w:link w:val="TitleChar"/>
    <w:qFormat/>
    <w:rsid w:val="00202812"/>
    <w:pPr>
      <w:spacing w:after="0"/>
    </w:pPr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rsid w:val="00202812"/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812"/>
    <w:pPr>
      <w:numPr>
        <w:ilvl w:val="1"/>
      </w:numPr>
      <w:spacing w:after="0"/>
    </w:pPr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2812"/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F06"/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0F06"/>
    <w:rPr>
      <w:b/>
      <w:bCs/>
      <w:color w:val="292733" w:themeColor="text2" w:themeShade="BF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/>
      <w:ind w:left="1008" w:hanging="288"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494B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B68"/>
    <w:pPr>
      <w:shd w:val="clear" w:color="auto" w:fill="3494BA" w:themeFill="accent1"/>
      <w:jc w:val="center"/>
    </w:pPr>
    <w:rPr>
      <w:rFonts w:asciiTheme="majorHAnsi" w:eastAsiaTheme="majorEastAsia" w:hAnsiTheme="majorHAnsi"/>
      <w:bCs/>
      <w:iCs/>
      <w:color w:val="FFFFFF" w:themeColor="background1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B68"/>
    <w:rPr>
      <w:rFonts w:asciiTheme="majorHAnsi" w:eastAsiaTheme="majorEastAsia" w:hAnsiTheme="majorHAnsi"/>
      <w:bCs/>
      <w:iCs/>
      <w:color w:val="FFFFFF" w:themeColor="background1"/>
      <w:shd w:val="clear" w:color="auto" w:fill="3494B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tulodelinforme">
    <w:name w:val="Título del informe"/>
    <w:basedOn w:val="Title"/>
    <w:link w:val="Carcterdettulodelinforme"/>
    <w:qFormat/>
    <w:rsid w:val="008F5585"/>
    <w:pPr>
      <w:contextualSpacing/>
      <w:jc w:val="center"/>
    </w:pPr>
    <w:rPr>
      <w:b w:val="0"/>
    </w:rPr>
  </w:style>
  <w:style w:type="character" w:customStyle="1" w:styleId="Carcterdettulodelinforme">
    <w:name w:val="Carácter de título del informe"/>
    <w:basedOn w:val="TitleChar"/>
    <w:link w:val="Ttulodelinforme"/>
    <w:rsid w:val="008F5585"/>
    <w:rPr>
      <w:rFonts w:asciiTheme="majorHAnsi" w:eastAsiaTheme="majorEastAsia" w:hAnsiTheme="majorHAnsi" w:cstheme="majorBidi"/>
      <w:b w:val="0"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1B0F06"/>
    <w:rPr>
      <w:color w:val="1C619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B0F06"/>
    <w:rPr>
      <w:color w:val="3C4647" w:themeColor="accent4" w:themeShade="80"/>
      <w:u w:val="single"/>
    </w:rPr>
  </w:style>
  <w:style w:type="character" w:customStyle="1" w:styleId="Mencinnoresuelta1">
    <w:name w:val="Mención no resuelta 1"/>
    <w:basedOn w:val="DefaultParagraphFont"/>
    <w:uiPriority w:val="99"/>
    <w:semiHidden/>
    <w:unhideWhenUsed/>
    <w:rsid w:val="001B0F06"/>
    <w:rPr>
      <w:color w:val="595959" w:themeColor="text1" w:themeTint="A6"/>
      <w:shd w:val="clear" w:color="auto" w:fill="E1DFDD"/>
    </w:rPr>
  </w:style>
  <w:style w:type="paragraph" w:customStyle="1" w:styleId="Default">
    <w:name w:val="Default"/>
    <w:rsid w:val="00A8369D"/>
    <w:pPr>
      <w:autoSpaceDE w:val="0"/>
      <w:autoSpaceDN w:val="0"/>
      <w:adjustRightInd w:val="0"/>
      <w:spacing w:after="0" w:line="240" w:lineRule="auto"/>
    </w:pPr>
    <w:rPr>
      <w:rFonts w:ascii="LFABMH+Arial,Bold" w:eastAsia="Times New Roman" w:hAnsi="LFABMH+Arial,Bold" w:cs="LFABMH+Arial,Bold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3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9.svg"/><Relationship Id="rId11" Type="http://schemas.openxmlformats.org/officeDocument/2006/relationships/image" Target="media/image5.svg"/><Relationship Id="rId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1.sv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colon\AppData\Roaming\Microsoft\Plantillas\Informe%20(dise&#241;o%20ejecutiv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ysClr val="windowText" lastClr="000000"/>
                </a:solidFill>
              </a:rPr>
              <a:t>Eje Estratégico 1: Atención al Usuario y Seguridad del Documento de Viaje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Hoja2!$C$3</c:f>
              <c:strCache>
                <c:ptCount val="1"/>
                <c:pt idx="0">
                  <c:v>Atención al Usuario y Seguridad del Documento de Viaje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FF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w="635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2E-4E71-AE46-2715E4762B25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w="635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2E-4E71-AE46-2715E4762B2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02E-4E71-AE46-2715E4762B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2.54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02E-4E71-AE46-2715E4762B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Hoja2!$B$4:$B$5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Hoja2!$C$4:$C$5</c:f>
              <c:numCache>
                <c:formatCode>General</c:formatCode>
                <c:ptCount val="2"/>
                <c:pt idx="0">
                  <c:v>8.6999999999999993</c:v>
                </c:pt>
                <c:pt idx="1">
                  <c:v>1.74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E-4E71-AE46-2715E4762B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-60992416"/>
        <c:axId val="-60986432"/>
        <c:axId val="0"/>
      </c:bar3DChart>
      <c:catAx>
        <c:axId val="-609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60986432"/>
        <c:crosses val="autoZero"/>
        <c:auto val="1"/>
        <c:lblAlgn val="ctr"/>
        <c:lblOffset val="100"/>
        <c:noMultiLvlLbl val="0"/>
      </c:catAx>
      <c:valAx>
        <c:axId val="-6098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609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ysClr val="windowText" lastClr="000000"/>
                </a:solidFill>
              </a:rPr>
              <a:t>Eje estratégico</a:t>
            </a:r>
            <a:r>
              <a:rPr lang="en-US" sz="1500" baseline="0">
                <a:solidFill>
                  <a:sysClr val="windowText" lastClr="000000"/>
                </a:solidFill>
              </a:rPr>
              <a:t> 2</a:t>
            </a:r>
            <a:r>
              <a:rPr lang="en-US" sz="1500">
                <a:solidFill>
                  <a:sysClr val="windowText" lastClr="000000"/>
                </a:solidFill>
              </a:rPr>
              <a:t>  Fortalecimiento Insitucional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645276817033389E-2"/>
          <c:y val="0.28612890945883673"/>
          <c:w val="0.84771251954161464"/>
          <c:h val="0.58764240347819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Hoja2!$C$7</c:f>
              <c:strCache>
                <c:ptCount val="1"/>
                <c:pt idx="0">
                  <c:v>Fortalecimiento Insitucional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>
              <a:outerShdw sx="1000" sy="1000" algn="ctr" rotWithShape="0">
                <a:srgbClr val="000000"/>
              </a:outerShdw>
            </a:effectLst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outerShdw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 contourW="9525">
                <a:bevelT w="12700" h="698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BF-4C0E-9762-C2AB06032216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outerShdw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 contourW="9525">
                <a:bevelT w="1270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BF-4C0E-9762-C2AB0603221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6BF-4C0E-9762-C2AB0603221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15.09%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6BF-4C0E-9762-C2AB06032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60000" spcFirstLastPara="1" vertOverflow="ellipsis" wrap="square" lIns="360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Hoja2!$B$8:$B$9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Hoja2!$C$8:$C$9</c:f>
              <c:numCache>
                <c:formatCode>General</c:formatCode>
                <c:ptCount val="2"/>
                <c:pt idx="0">
                  <c:v>91.3</c:v>
                </c:pt>
                <c:pt idx="1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BF-4C0E-9762-C2AB060322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shape val="box"/>
        <c:axId val="-61120464"/>
        <c:axId val="-2146626544"/>
        <c:axId val="0"/>
      </c:bar3DChart>
      <c:catAx>
        <c:axId val="-6112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2146626544"/>
        <c:crosses val="autoZero"/>
        <c:auto val="1"/>
        <c:lblAlgn val="ctr"/>
        <c:lblOffset val="100"/>
        <c:noMultiLvlLbl val="0"/>
      </c:catAx>
      <c:valAx>
        <c:axId val="-214662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6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61120464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5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>
                    <a:lumMod val="95000"/>
                    <a:lumOff val="5000"/>
                  </a:schemeClr>
                </a:solidFill>
              </a:rPr>
              <a:t>Cumplimiento T-1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5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58-4F17-A19B-31E546B2D5D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58-4F17-A19B-31E546B2D5D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accent3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58-4F17-A19B-31E546B2D5D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58-4F17-A19B-31E546B2D5D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accent5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C58-4F17-A19B-31E546B2D5D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C58-4F17-A19B-31E546B2D5D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accent1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C58-4F17-A19B-31E546B2D5D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solidFill>
                  <a:schemeClr val="accent2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C58-4F17-A19B-31E546B2D5D5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accent3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C58-4F17-A19B-31E546B2D5D5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solidFill>
                  <a:schemeClr val="accent4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C58-4F17-A19B-31E546B2D5D5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accent5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C58-4F17-A19B-31E546B2D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 trimestre'!$B$4:$B$14</c:f>
              <c:strCache>
                <c:ptCount val="11"/>
                <c:pt idx="0">
                  <c:v>Dpto. Administrativo</c:v>
                </c:pt>
                <c:pt idx="1">
                  <c:v>Dpto. Financiero</c:v>
                </c:pt>
                <c:pt idx="2">
                  <c:v>Dpto. Relaciones Consulares</c:v>
                </c:pt>
                <c:pt idx="3">
                  <c:v>Dpto. Comunicaciones</c:v>
                </c:pt>
                <c:pt idx="4">
                  <c:v>Dirección Emisión y Renovación</c:v>
                </c:pt>
                <c:pt idx="5">
                  <c:v>Dirección Jurídico</c:v>
                </c:pt>
                <c:pt idx="6">
                  <c:v>Dirección Planificación y D</c:v>
                </c:pt>
                <c:pt idx="7">
                  <c:v>Dirección de RR.HH.</c:v>
                </c:pt>
                <c:pt idx="8">
                  <c:v>Dirección TIC.</c:v>
                </c:pt>
                <c:pt idx="9">
                  <c:v>Departamento Seguridad</c:v>
                </c:pt>
                <c:pt idx="10">
                  <c:v>Departamento Supervisión </c:v>
                </c:pt>
              </c:strCache>
            </c:strRef>
          </c:cat>
          <c:val>
            <c:numRef>
              <c:f>'1 trimestre'!$C$4:$C$14</c:f>
              <c:numCache>
                <c:formatCode>0.00%</c:formatCode>
                <c:ptCount val="11"/>
                <c:pt idx="0">
                  <c:v>0.125</c:v>
                </c:pt>
                <c:pt idx="1">
                  <c:v>0.21429999999999999</c:v>
                </c:pt>
                <c:pt idx="2">
                  <c:v>0.33329999999999999</c:v>
                </c:pt>
                <c:pt idx="3">
                  <c:v>0.15</c:v>
                </c:pt>
                <c:pt idx="4">
                  <c:v>0.1144</c:v>
                </c:pt>
                <c:pt idx="5">
                  <c:v>0.25</c:v>
                </c:pt>
                <c:pt idx="6">
                  <c:v>0.1429</c:v>
                </c:pt>
                <c:pt idx="7">
                  <c:v>0.29920000000000002</c:v>
                </c:pt>
                <c:pt idx="8">
                  <c:v>0.125</c:v>
                </c:pt>
                <c:pt idx="9">
                  <c:v>0.25</c:v>
                </c:pt>
                <c:pt idx="10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C58-4F17-A19B-31E546B2D5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2146627088"/>
        <c:axId val="-2146626000"/>
        <c:axId val="0"/>
      </c:bar3DChart>
      <c:catAx>
        <c:axId val="-214662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2146626000"/>
        <c:crosses val="autoZero"/>
        <c:auto val="1"/>
        <c:lblAlgn val="ctr"/>
        <c:lblOffset val="100"/>
        <c:noMultiLvlLbl val="0"/>
      </c:catAx>
      <c:valAx>
        <c:axId val="-214662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214662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5000"/>
            <a:lumOff val="95000"/>
          </a:schemeClr>
        </a:gs>
        <a:gs pos="74000">
          <a:schemeClr val="accent5">
            <a:lumMod val="45000"/>
            <a:lumOff val="55000"/>
          </a:schemeClr>
        </a:gs>
        <a:gs pos="83000">
          <a:schemeClr val="accent5">
            <a:lumMod val="45000"/>
            <a:lumOff val="55000"/>
          </a:schemeClr>
        </a:gs>
        <a:gs pos="100000">
          <a:schemeClr val="accent5">
            <a:lumMod val="30000"/>
            <a:lumOff val="70000"/>
          </a:schemeClr>
        </a:gs>
      </a:gsLst>
      <a:lin ang="108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Avance T-1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13900053777681459"/>
          <c:y val="0.21327788032430664"/>
          <c:w val="0.50744507853949461"/>
          <c:h val="0.326462456287919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flood" dir="t"/>
            </a:scene3d>
            <a:sp3d prstMaterial="dkEdge">
              <a:bevelT prst="angle"/>
              <a:bevelB prst="angle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1-F1A6-4607-B449-D16988426C1F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3-F1A6-4607-B449-D16988426C1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5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5-F1A6-4607-B449-D16988426C1F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7-F1A6-4607-B449-D16988426C1F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9-F1A6-4607-B449-D16988426C1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B-F1A6-4607-B449-D16988426C1F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D-F1A6-4607-B449-D16988426C1F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F-F1A6-4607-B449-D16988426C1F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1-F1A6-4607-B449-D16988426C1F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3-F1A6-4607-B449-D16988426C1F}"/>
              </c:ext>
            </c:extLst>
          </c:dPt>
          <c:dPt>
            <c:idx val="10"/>
            <c:invertIfNegative val="0"/>
            <c:bubble3D val="0"/>
            <c:spPr>
              <a:solidFill>
                <a:srgbClr val="7030A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5-F1A6-4607-B449-D16988426C1F}"/>
              </c:ext>
            </c:extLst>
          </c:dPt>
          <c:dLbls>
            <c:dLbl>
              <c:idx val="0"/>
              <c:layout>
                <c:manualLayout>
                  <c:x val="-5.7084607543323146E-2"/>
                  <c:y val="5.1434223541048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A6-4607-B449-D16988426C1F}"/>
                </c:ext>
              </c:extLst>
            </c:dLbl>
            <c:dLbl>
              <c:idx val="1"/>
              <c:layout>
                <c:manualLayout>
                  <c:x val="0"/>
                  <c:y val="0.2017804154302670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A6-4607-B449-D16988426C1F}"/>
                </c:ext>
              </c:extLst>
            </c:dLbl>
            <c:dLbl>
              <c:idx val="2"/>
              <c:layout>
                <c:manualLayout>
                  <c:x val="0"/>
                  <c:y val="-3.56083086053412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A6-4607-B449-D16988426C1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1A6-4607-B449-D16988426C1F}"/>
                </c:ext>
              </c:extLst>
            </c:dLbl>
            <c:dLbl>
              <c:idx val="4"/>
              <c:layout>
                <c:manualLayout>
                  <c:x val="1.4271151885830785E-2"/>
                  <c:y val="0.178041543026706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A6-4607-B449-D16988426C1F}"/>
                </c:ext>
              </c:extLst>
            </c:dLbl>
            <c:dLbl>
              <c:idx val="5"/>
              <c:layout>
                <c:manualLayout>
                  <c:x val="-1.2232415902140673E-2"/>
                  <c:y val="-1.97823936696340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A6-4607-B449-D16988426C1F}"/>
                </c:ext>
              </c:extLst>
            </c:dLbl>
            <c:dLbl>
              <c:idx val="6"/>
              <c:layout>
                <c:manualLayout>
                  <c:x val="-7.4752789184704548E-17"/>
                  <c:y val="0.205736894164193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>
                        <a:solidFill>
                          <a:srgbClr val="002060"/>
                        </a:solidFill>
                      </a:rPr>
                      <a:t>100%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F1A6-4607-B449-D16988426C1F}"/>
                </c:ext>
              </c:extLst>
            </c:dLbl>
            <c:dLbl>
              <c:idx val="7"/>
              <c:layout>
                <c:manualLayout>
                  <c:x val="-8.1549439347604492E-3"/>
                  <c:y val="-3.1651829871414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1A6-4607-B449-D16988426C1F}"/>
                </c:ext>
              </c:extLst>
            </c:dLbl>
            <c:dLbl>
              <c:idx val="8"/>
              <c:layout>
                <c:manualLayout>
                  <c:x val="8.1549439347604492E-3"/>
                  <c:y val="0.181998021760633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1A6-4607-B449-D16988426C1F}"/>
                </c:ext>
              </c:extLst>
            </c:dLbl>
            <c:dLbl>
              <c:idx val="9"/>
              <c:layout>
                <c:manualLayout>
                  <c:x val="-6.116207951070411E-3"/>
                  <c:y val="-4.35212660731948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1A6-4607-B449-D16988426C1F}"/>
                </c:ext>
              </c:extLst>
            </c:dLbl>
            <c:dLbl>
              <c:idx val="10"/>
              <c:layout>
                <c:manualLayout>
                  <c:x val="2.0387359836900373E-3"/>
                  <c:y val="0.1028684470820969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1A6-4607-B449-D16988426C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avance!$B$4:$B$14</c:f>
              <c:strCache>
                <c:ptCount val="11"/>
                <c:pt idx="0">
                  <c:v>Dpto. Administrativo</c:v>
                </c:pt>
                <c:pt idx="1">
                  <c:v>Dpto. Financiero</c:v>
                </c:pt>
                <c:pt idx="2">
                  <c:v>Dpto. Relaciones Consulares</c:v>
                </c:pt>
                <c:pt idx="3">
                  <c:v>Dpto. Comunicaciones</c:v>
                </c:pt>
                <c:pt idx="4">
                  <c:v>Dirección Emisión y Renovación</c:v>
                </c:pt>
                <c:pt idx="5">
                  <c:v>Dirección Jurídico</c:v>
                </c:pt>
                <c:pt idx="6">
                  <c:v>Dirección Planificación y D</c:v>
                </c:pt>
                <c:pt idx="7">
                  <c:v>Dirección de RR.HH.</c:v>
                </c:pt>
                <c:pt idx="8">
                  <c:v>Dirección TIC.</c:v>
                </c:pt>
                <c:pt idx="9">
                  <c:v>Departamento Seguridad</c:v>
                </c:pt>
                <c:pt idx="10">
                  <c:v>Departamento Supervisión </c:v>
                </c:pt>
              </c:strCache>
            </c:strRef>
          </c:cat>
          <c:val>
            <c:numRef>
              <c:f>avance!$C$4:$C$14</c:f>
              <c:numCache>
                <c:formatCode>0.00%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0.8</c:v>
                </c:pt>
                <c:pt idx="4">
                  <c:v>0.99680000000000002</c:v>
                </c:pt>
                <c:pt idx="5">
                  <c:v>1</c:v>
                </c:pt>
                <c:pt idx="6">
                  <c:v>1</c:v>
                </c:pt>
                <c:pt idx="7">
                  <c:v>0.99199999999999999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1A6-4607-B449-D16988426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6628720"/>
        <c:axId val="-2146634160"/>
      </c:barChart>
      <c:catAx>
        <c:axId val="-214662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2146634160"/>
        <c:crosses val="autoZero"/>
        <c:auto val="1"/>
        <c:lblAlgn val="ctr"/>
        <c:lblOffset val="100"/>
        <c:noMultiLvlLbl val="0"/>
      </c:catAx>
      <c:valAx>
        <c:axId val="-2146634160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-214662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454E4B5D9B447FB5C71F82958DB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1AA94-01E5-4E32-B337-F28896D56A4E}"/>
      </w:docPartPr>
      <w:docPartBody>
        <w:p w:rsidR="00C6197D" w:rsidRDefault="00C6197D">
          <w:pPr>
            <w:pStyle w:val="F7454E4B5D9B447FB5C71F82958DB74B"/>
          </w:pPr>
          <w:r w:rsidRPr="008A25CD">
            <w:rPr>
              <w:b/>
              <w:sz w:val="60"/>
              <w:szCs w:val="60"/>
              <w:lang w:bidi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7D"/>
    <w:rsid w:val="0055377B"/>
    <w:rsid w:val="00C6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454E4B5D9B447FB5C71F82958DB74B">
    <w:name w:val="F7454E4B5D9B447FB5C71F82958DB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xecutiv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827C3CA4E6EB4BA493A2F1F4D0F13E" ma:contentTypeVersion="0" ma:contentTypeDescription="Crear nuevo documento." ma:contentTypeScope="" ma:versionID="fa763cafd62a7756bfafd467de6d3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2cb462b358b5eac23d64180c26515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BC9A0-28BB-4BBB-B1F7-47DCBAF3F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A19A4E-C9A0-4425-A7D7-6F61134E4B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82ACFB-9E03-4A53-AD2B-E5DBAD11E2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47D0E5-D354-4A0D-BB4D-789A89E3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(diseño ejecutivo)</Template>
  <TotalTime>4</TotalTime>
  <Pages>10</Pages>
  <Words>1447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Dirección General de Pasaportes</vt:lpstr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GENERAL 
DE PASAPORTES</dc:title>
  <dc:subject>PLAN OPERATIVO ANUAL (POA)
 Informe Primer Trimestre
Enero-Marzo 2022</dc:subject>
  <dc:creator>Colon Yury</dc:creator>
  <cp:lastModifiedBy>Dreydi ds. Silvestre</cp:lastModifiedBy>
  <cp:revision>3</cp:revision>
  <cp:lastPrinted>2022-04-25T14:57:00Z</cp:lastPrinted>
  <dcterms:created xsi:type="dcterms:W3CDTF">2022-04-25T15:03:00Z</dcterms:created>
  <dcterms:modified xsi:type="dcterms:W3CDTF">2022-04-25T16:03:00Z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0x01010052827C3CA4E6EB4BA493A2F1F4D0F13E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